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6670" w:rsidRDefault="00836670" w:rsidP="00D7685B">
      <w:pPr>
        <w:spacing w:after="0"/>
        <w:jc w:val="center"/>
        <w:rPr>
          <w:rFonts w:ascii="Times New Roman" w:hAnsi="Times New Roman" w:cs="Times New Roman"/>
          <w:b/>
          <w:color w:val="auto"/>
          <w:sz w:val="18"/>
          <w:szCs w:val="18"/>
        </w:rPr>
      </w:pPr>
    </w:p>
    <w:p w:rsidR="00111C29" w:rsidRPr="00022C9E" w:rsidRDefault="00A248DA" w:rsidP="00D7685B">
      <w:pPr>
        <w:spacing w:after="0"/>
        <w:jc w:val="center"/>
        <w:rPr>
          <w:rFonts w:ascii="Times New Roman" w:hAnsi="Times New Roman" w:cs="Times New Roman"/>
          <w:b/>
          <w:color w:val="auto"/>
          <w:sz w:val="18"/>
          <w:szCs w:val="18"/>
        </w:rPr>
      </w:pPr>
      <w:r w:rsidRPr="00022C9E">
        <w:rPr>
          <w:rFonts w:ascii="Times New Roman" w:hAnsi="Times New Roman" w:cs="Times New Roman"/>
          <w:b/>
          <w:color w:val="auto"/>
          <w:sz w:val="18"/>
          <w:szCs w:val="18"/>
        </w:rPr>
        <w:t>РАМОЧНЫЙ ДОГОВОР ПРОКАТА</w:t>
      </w:r>
    </w:p>
    <w:p w:rsidR="00A248DA" w:rsidRPr="00022C9E" w:rsidRDefault="00A248DA" w:rsidP="00D7685B">
      <w:pPr>
        <w:spacing w:after="0"/>
        <w:jc w:val="center"/>
        <w:rPr>
          <w:rFonts w:ascii="Times New Roman" w:hAnsi="Times New Roman" w:cs="Times New Roman"/>
          <w:b/>
          <w:color w:val="auto"/>
          <w:sz w:val="18"/>
          <w:szCs w:val="18"/>
        </w:rPr>
      </w:pPr>
      <w:r w:rsidRPr="00022C9E">
        <w:rPr>
          <w:rFonts w:ascii="Times New Roman" w:hAnsi="Times New Roman" w:cs="Times New Roman"/>
          <w:b/>
          <w:color w:val="auto"/>
          <w:sz w:val="18"/>
          <w:szCs w:val="18"/>
        </w:rPr>
        <w:t>батутного оборудования</w:t>
      </w:r>
      <w:r w:rsidR="004F5DE3">
        <w:rPr>
          <w:rFonts w:ascii="Times New Roman" w:hAnsi="Times New Roman" w:cs="Times New Roman"/>
          <w:b/>
          <w:color w:val="auto"/>
          <w:sz w:val="18"/>
          <w:szCs w:val="18"/>
        </w:rPr>
        <w:t>,</w:t>
      </w:r>
      <w:r w:rsidRPr="00022C9E">
        <w:rPr>
          <w:rFonts w:ascii="Times New Roman" w:hAnsi="Times New Roman" w:cs="Times New Roman"/>
          <w:b/>
          <w:color w:val="auto"/>
          <w:sz w:val="18"/>
          <w:szCs w:val="18"/>
        </w:rPr>
        <w:t xml:space="preserve"> </w:t>
      </w:r>
      <w:proofErr w:type="spellStart"/>
      <w:r w:rsidR="009268AC" w:rsidRPr="009268AC">
        <w:rPr>
          <w:rFonts w:ascii="Times New Roman" w:hAnsi="Times New Roman" w:cs="Times New Roman"/>
          <w:b/>
          <w:color w:val="auto"/>
          <w:sz w:val="18"/>
          <w:szCs w:val="18"/>
        </w:rPr>
        <w:t>Боулдеринг</w:t>
      </w:r>
      <w:proofErr w:type="spellEnd"/>
      <w:r w:rsidR="009268AC" w:rsidRPr="009268AC">
        <w:rPr>
          <w:rFonts w:ascii="Times New Roman" w:hAnsi="Times New Roman" w:cs="Times New Roman"/>
          <w:b/>
          <w:color w:val="auto"/>
          <w:sz w:val="18"/>
          <w:szCs w:val="18"/>
        </w:rPr>
        <w:t xml:space="preserve"> </w:t>
      </w:r>
      <w:proofErr w:type="spellStart"/>
      <w:r w:rsidR="009268AC" w:rsidRPr="009268AC">
        <w:rPr>
          <w:rFonts w:ascii="Times New Roman" w:hAnsi="Times New Roman" w:cs="Times New Roman"/>
          <w:b/>
          <w:color w:val="auto"/>
          <w:sz w:val="18"/>
          <w:szCs w:val="18"/>
        </w:rPr>
        <w:t>Скаладрома</w:t>
      </w:r>
      <w:proofErr w:type="spellEnd"/>
      <w:r w:rsidR="009268AC" w:rsidRPr="009268AC">
        <w:rPr>
          <w:rFonts w:ascii="Times New Roman" w:hAnsi="Times New Roman" w:cs="Times New Roman"/>
          <w:b/>
          <w:color w:val="auto"/>
          <w:sz w:val="18"/>
          <w:szCs w:val="18"/>
        </w:rPr>
        <w:t xml:space="preserve"> </w:t>
      </w:r>
      <w:r w:rsidRPr="00022C9E">
        <w:rPr>
          <w:rFonts w:ascii="Times New Roman" w:hAnsi="Times New Roman" w:cs="Times New Roman"/>
          <w:b/>
          <w:color w:val="auto"/>
          <w:sz w:val="18"/>
          <w:szCs w:val="18"/>
        </w:rPr>
        <w:t>и инвентаря</w:t>
      </w:r>
    </w:p>
    <w:p w:rsidR="003F5A5B" w:rsidRDefault="003F5A5B" w:rsidP="003F5A5B">
      <w:pPr>
        <w:spacing w:after="0" w:line="240" w:lineRule="auto"/>
        <w:jc w:val="both"/>
        <w:rPr>
          <w:rFonts w:ascii="Times New Roman" w:hAnsi="Times New Roman" w:cs="Times New Roman"/>
          <w:color w:val="auto"/>
          <w:sz w:val="18"/>
          <w:szCs w:val="18"/>
        </w:rPr>
      </w:pPr>
    </w:p>
    <w:p w:rsidR="003F5A5B" w:rsidRDefault="003F5A5B" w:rsidP="003F5A5B">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         </w:t>
      </w:r>
      <w:r w:rsidR="004F5DE3">
        <w:rPr>
          <w:rFonts w:ascii="Times New Roman" w:hAnsi="Times New Roman" w:cs="Times New Roman"/>
          <w:color w:val="auto"/>
          <w:sz w:val="18"/>
          <w:szCs w:val="18"/>
        </w:rPr>
        <w:t>г. Барнаул</w:t>
      </w:r>
    </w:p>
    <w:p w:rsidR="00CF63D2" w:rsidRDefault="003F5A5B" w:rsidP="003F5A5B">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         </w:t>
      </w:r>
      <w:r w:rsidR="004F5DE3" w:rsidRPr="004F5DE3">
        <w:rPr>
          <w:rFonts w:ascii="Times New Roman" w:hAnsi="Times New Roman" w:cs="Times New Roman"/>
          <w:color w:val="auto"/>
          <w:sz w:val="18"/>
          <w:szCs w:val="18"/>
        </w:rPr>
        <w:t>Адр</w:t>
      </w:r>
      <w:r w:rsidR="004F5DE3">
        <w:rPr>
          <w:rFonts w:ascii="Times New Roman" w:hAnsi="Times New Roman" w:cs="Times New Roman"/>
          <w:color w:val="auto"/>
          <w:sz w:val="18"/>
          <w:szCs w:val="18"/>
        </w:rPr>
        <w:t>ес Батутного центра «Пружина</w:t>
      </w:r>
      <w:r w:rsidR="00CF63D2">
        <w:rPr>
          <w:rFonts w:ascii="Times New Roman" w:hAnsi="Times New Roman" w:cs="Times New Roman"/>
          <w:color w:val="auto"/>
          <w:sz w:val="18"/>
          <w:szCs w:val="18"/>
        </w:rPr>
        <w:t>»: г. Барнаул, ТРЦ Праздничный,</w:t>
      </w:r>
    </w:p>
    <w:p w:rsidR="00CF63D2" w:rsidRDefault="003F5A5B" w:rsidP="003F5A5B">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         </w:t>
      </w:r>
      <w:r w:rsidR="00CF63D2">
        <w:rPr>
          <w:rFonts w:ascii="Times New Roman" w:hAnsi="Times New Roman" w:cs="Times New Roman"/>
          <w:color w:val="auto"/>
          <w:sz w:val="18"/>
          <w:szCs w:val="18"/>
        </w:rPr>
        <w:t>ул. Балтийская 16</w:t>
      </w:r>
      <w:r w:rsidR="004F5DE3" w:rsidRPr="004F5DE3">
        <w:rPr>
          <w:rFonts w:ascii="Times New Roman" w:hAnsi="Times New Roman" w:cs="Times New Roman"/>
          <w:color w:val="auto"/>
          <w:sz w:val="18"/>
          <w:szCs w:val="18"/>
        </w:rPr>
        <w:t xml:space="preserve"> (далее «Центр»).</w:t>
      </w:r>
    </w:p>
    <w:p w:rsidR="004F5DE3" w:rsidRPr="004F5DE3" w:rsidRDefault="003F5A5B" w:rsidP="003F5A5B">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         </w:t>
      </w:r>
      <w:r w:rsidR="004F5DE3" w:rsidRPr="004F5DE3">
        <w:rPr>
          <w:rFonts w:ascii="Times New Roman" w:hAnsi="Times New Roman" w:cs="Times New Roman"/>
          <w:color w:val="auto"/>
          <w:sz w:val="18"/>
          <w:szCs w:val="18"/>
        </w:rPr>
        <w:t>Под</w:t>
      </w:r>
      <w:r w:rsidR="00CF63D2">
        <w:rPr>
          <w:rFonts w:ascii="Times New Roman" w:hAnsi="Times New Roman" w:cs="Times New Roman"/>
          <w:color w:val="auto"/>
          <w:sz w:val="18"/>
          <w:szCs w:val="18"/>
        </w:rPr>
        <w:t xml:space="preserve"> Арендатором в </w:t>
      </w:r>
      <w:r w:rsidR="004F5DE3" w:rsidRPr="004F5DE3">
        <w:rPr>
          <w:rFonts w:ascii="Times New Roman" w:hAnsi="Times New Roman" w:cs="Times New Roman"/>
          <w:color w:val="auto"/>
          <w:sz w:val="18"/>
          <w:szCs w:val="18"/>
        </w:rPr>
        <w:t>настоящем</w:t>
      </w:r>
      <w:r w:rsidR="00CF63D2">
        <w:rPr>
          <w:rFonts w:ascii="Times New Roman" w:hAnsi="Times New Roman" w:cs="Times New Roman"/>
          <w:color w:val="auto"/>
          <w:sz w:val="18"/>
          <w:szCs w:val="18"/>
        </w:rPr>
        <w:t xml:space="preserve"> договоре понимается физическое лицо, в том </w:t>
      </w:r>
      <w:r w:rsidR="004F5DE3" w:rsidRPr="004F5DE3">
        <w:rPr>
          <w:rFonts w:ascii="Times New Roman" w:hAnsi="Times New Roman" w:cs="Times New Roman"/>
          <w:color w:val="auto"/>
          <w:sz w:val="18"/>
          <w:szCs w:val="18"/>
        </w:rPr>
        <w:t>числе</w:t>
      </w:r>
      <w:r w:rsidR="00CF63D2">
        <w:rPr>
          <w:rFonts w:ascii="Times New Roman" w:hAnsi="Times New Roman" w:cs="Times New Roman"/>
          <w:color w:val="auto"/>
          <w:sz w:val="18"/>
          <w:szCs w:val="18"/>
        </w:rPr>
        <w:t xml:space="preserve"> несовершеннолетние лицо, законный представитель </w:t>
      </w:r>
      <w:r w:rsidR="004F5DE3" w:rsidRPr="004F5DE3">
        <w:rPr>
          <w:rFonts w:ascii="Times New Roman" w:hAnsi="Times New Roman" w:cs="Times New Roman"/>
          <w:color w:val="auto"/>
          <w:sz w:val="18"/>
          <w:szCs w:val="18"/>
        </w:rPr>
        <w:t>несовершеннолетнего</w:t>
      </w:r>
      <w:r w:rsidR="00CF63D2">
        <w:rPr>
          <w:rFonts w:ascii="Times New Roman" w:hAnsi="Times New Roman" w:cs="Times New Roman"/>
          <w:color w:val="auto"/>
          <w:sz w:val="18"/>
          <w:szCs w:val="18"/>
        </w:rPr>
        <w:t xml:space="preserve"> лица, сопровождающее несовершеннолетнее лицо и/или </w:t>
      </w:r>
      <w:r w:rsidR="004F5DE3" w:rsidRPr="004F5DE3">
        <w:rPr>
          <w:rFonts w:ascii="Times New Roman" w:hAnsi="Times New Roman" w:cs="Times New Roman"/>
          <w:color w:val="auto"/>
          <w:sz w:val="18"/>
          <w:szCs w:val="18"/>
        </w:rPr>
        <w:t>ответственное лицо за нес</w:t>
      </w:r>
      <w:r w:rsidR="00CF63D2">
        <w:rPr>
          <w:rFonts w:ascii="Times New Roman" w:hAnsi="Times New Roman" w:cs="Times New Roman"/>
          <w:color w:val="auto"/>
          <w:sz w:val="18"/>
          <w:szCs w:val="18"/>
        </w:rPr>
        <w:t xml:space="preserve">овершеннолетнее лицо (п. 3.1.3. </w:t>
      </w:r>
      <w:r w:rsidR="004F5DE3" w:rsidRPr="004F5DE3">
        <w:rPr>
          <w:rFonts w:ascii="Times New Roman" w:hAnsi="Times New Roman" w:cs="Times New Roman"/>
          <w:color w:val="auto"/>
          <w:sz w:val="18"/>
          <w:szCs w:val="18"/>
        </w:rPr>
        <w:t xml:space="preserve">договора), ознакомившееся </w:t>
      </w:r>
      <w:r w:rsidR="00CF63D2">
        <w:rPr>
          <w:rFonts w:ascii="Times New Roman" w:hAnsi="Times New Roman" w:cs="Times New Roman"/>
          <w:color w:val="auto"/>
          <w:sz w:val="18"/>
          <w:szCs w:val="18"/>
        </w:rPr>
        <w:t xml:space="preserve">и принявшее под роспись Правила </w:t>
      </w:r>
      <w:r w:rsidR="004F5DE3" w:rsidRPr="004F5DE3">
        <w:rPr>
          <w:rFonts w:ascii="Times New Roman" w:hAnsi="Times New Roman" w:cs="Times New Roman"/>
          <w:color w:val="auto"/>
          <w:sz w:val="18"/>
          <w:szCs w:val="18"/>
        </w:rPr>
        <w:t>посещения и технику безопасн</w:t>
      </w:r>
      <w:r w:rsidR="00CF63D2">
        <w:rPr>
          <w:rFonts w:ascii="Times New Roman" w:hAnsi="Times New Roman" w:cs="Times New Roman"/>
          <w:color w:val="auto"/>
          <w:sz w:val="18"/>
          <w:szCs w:val="18"/>
        </w:rPr>
        <w:t xml:space="preserve">ости Центра, паспорт изделия на </w:t>
      </w:r>
      <w:r w:rsidR="004F5DE3" w:rsidRPr="004F5DE3">
        <w:rPr>
          <w:rFonts w:ascii="Times New Roman" w:hAnsi="Times New Roman" w:cs="Times New Roman"/>
          <w:color w:val="auto"/>
          <w:sz w:val="18"/>
          <w:szCs w:val="18"/>
        </w:rPr>
        <w:t>батутное об</w:t>
      </w:r>
      <w:r w:rsidR="00CF63D2">
        <w:rPr>
          <w:rFonts w:ascii="Times New Roman" w:hAnsi="Times New Roman" w:cs="Times New Roman"/>
          <w:color w:val="auto"/>
          <w:sz w:val="18"/>
          <w:szCs w:val="18"/>
        </w:rPr>
        <w:t xml:space="preserve">орудование (батутный комплекс). </w:t>
      </w:r>
      <w:r w:rsidR="004F5DE3" w:rsidRPr="004F5DE3">
        <w:rPr>
          <w:rFonts w:ascii="Times New Roman" w:hAnsi="Times New Roman" w:cs="Times New Roman"/>
          <w:color w:val="auto"/>
          <w:sz w:val="18"/>
          <w:szCs w:val="18"/>
        </w:rPr>
        <w:t>Под Арендодателем в настоящем договоре</w:t>
      </w:r>
      <w:r>
        <w:rPr>
          <w:rFonts w:ascii="Times New Roman" w:hAnsi="Times New Roman" w:cs="Times New Roman"/>
          <w:color w:val="auto"/>
          <w:sz w:val="18"/>
          <w:szCs w:val="18"/>
        </w:rPr>
        <w:t xml:space="preserve"> понимается ИП </w:t>
      </w:r>
      <w:proofErr w:type="spellStart"/>
      <w:r w:rsidR="00CF63D2">
        <w:rPr>
          <w:rFonts w:ascii="Times New Roman" w:hAnsi="Times New Roman" w:cs="Times New Roman"/>
          <w:color w:val="auto"/>
          <w:sz w:val="18"/>
          <w:szCs w:val="18"/>
        </w:rPr>
        <w:t>Карчин</w:t>
      </w:r>
      <w:proofErr w:type="spellEnd"/>
      <w:r w:rsidR="00CF63D2">
        <w:rPr>
          <w:rFonts w:ascii="Times New Roman" w:hAnsi="Times New Roman" w:cs="Times New Roman"/>
          <w:color w:val="auto"/>
          <w:sz w:val="18"/>
          <w:szCs w:val="18"/>
        </w:rPr>
        <w:t xml:space="preserve"> А.В. </w:t>
      </w:r>
      <w:r>
        <w:rPr>
          <w:rFonts w:ascii="Times New Roman" w:hAnsi="Times New Roman" w:cs="Times New Roman"/>
          <w:color w:val="auto"/>
          <w:sz w:val="18"/>
          <w:szCs w:val="18"/>
        </w:rPr>
        <w:t>(адрес 656021: г. Барнаул</w:t>
      </w:r>
      <w:r w:rsidR="00CF63D2">
        <w:rPr>
          <w:rFonts w:ascii="Times New Roman" w:hAnsi="Times New Roman" w:cs="Times New Roman"/>
          <w:color w:val="auto"/>
          <w:sz w:val="18"/>
          <w:szCs w:val="18"/>
        </w:rPr>
        <w:t>, ул. Краевая 45 «г»</w:t>
      </w:r>
      <w:r>
        <w:rPr>
          <w:rFonts w:ascii="Times New Roman" w:hAnsi="Times New Roman" w:cs="Times New Roman"/>
          <w:color w:val="auto"/>
          <w:sz w:val="18"/>
          <w:szCs w:val="18"/>
        </w:rPr>
        <w:t xml:space="preserve">). Сведения о государственной </w:t>
      </w:r>
      <w:r w:rsidR="004F5DE3" w:rsidRPr="004F5DE3">
        <w:rPr>
          <w:rFonts w:ascii="Times New Roman" w:hAnsi="Times New Roman" w:cs="Times New Roman"/>
          <w:color w:val="auto"/>
          <w:sz w:val="18"/>
          <w:szCs w:val="18"/>
        </w:rPr>
        <w:t xml:space="preserve">Межрайонной инспекции Федеральной налоговой службы </w:t>
      </w:r>
      <w:r>
        <w:rPr>
          <w:rFonts w:ascii="Times New Roman" w:hAnsi="Times New Roman" w:cs="Times New Roman"/>
          <w:color w:val="auto"/>
          <w:sz w:val="18"/>
          <w:szCs w:val="18"/>
        </w:rPr>
        <w:t xml:space="preserve">России №14 </w:t>
      </w:r>
      <w:r w:rsidR="00874C2F">
        <w:rPr>
          <w:rFonts w:ascii="Times New Roman" w:hAnsi="Times New Roman" w:cs="Times New Roman"/>
          <w:color w:val="auto"/>
          <w:sz w:val="18"/>
          <w:szCs w:val="18"/>
        </w:rPr>
        <w:t>по г. Барнаулу</w:t>
      </w:r>
      <w:r>
        <w:rPr>
          <w:rFonts w:ascii="Times New Roman" w:hAnsi="Times New Roman" w:cs="Times New Roman"/>
          <w:color w:val="auto"/>
          <w:sz w:val="18"/>
          <w:szCs w:val="18"/>
        </w:rPr>
        <w:t xml:space="preserve"> 07.02.2020 г., ОГРНИП 320222500009133, ИНН: 222500551431.</w:t>
      </w:r>
    </w:p>
    <w:p w:rsidR="004F5DE3" w:rsidRPr="004F5DE3" w:rsidRDefault="004F5DE3" w:rsidP="00D7685B">
      <w:pPr>
        <w:spacing w:after="0" w:line="240" w:lineRule="auto"/>
        <w:jc w:val="center"/>
        <w:rPr>
          <w:rFonts w:ascii="Times New Roman" w:hAnsi="Times New Roman" w:cs="Times New Roman"/>
          <w:color w:val="auto"/>
          <w:sz w:val="18"/>
          <w:szCs w:val="18"/>
        </w:rPr>
      </w:pPr>
    </w:p>
    <w:p w:rsidR="004F5DE3" w:rsidRDefault="004F5DE3" w:rsidP="00D7685B">
      <w:pPr>
        <w:spacing w:after="0" w:line="240" w:lineRule="auto"/>
        <w:jc w:val="center"/>
        <w:rPr>
          <w:rFonts w:ascii="Times New Roman" w:hAnsi="Times New Roman" w:cs="Times New Roman"/>
          <w:b/>
          <w:color w:val="auto"/>
          <w:sz w:val="18"/>
          <w:szCs w:val="18"/>
        </w:rPr>
      </w:pPr>
    </w:p>
    <w:p w:rsidR="009640DC" w:rsidRDefault="00BA5E93" w:rsidP="009640DC">
      <w:pPr>
        <w:pStyle w:val="ab"/>
        <w:numPr>
          <w:ilvl w:val="0"/>
          <w:numId w:val="4"/>
        </w:numPr>
        <w:spacing w:after="0" w:line="240" w:lineRule="auto"/>
        <w:jc w:val="center"/>
        <w:rPr>
          <w:rFonts w:ascii="Times New Roman" w:hAnsi="Times New Roman" w:cs="Times New Roman"/>
          <w:b/>
          <w:color w:val="auto"/>
          <w:sz w:val="18"/>
          <w:szCs w:val="18"/>
        </w:rPr>
      </w:pPr>
      <w:r w:rsidRPr="009640DC">
        <w:rPr>
          <w:rFonts w:ascii="Times New Roman" w:hAnsi="Times New Roman" w:cs="Times New Roman"/>
          <w:b/>
          <w:color w:val="auto"/>
          <w:sz w:val="18"/>
          <w:szCs w:val="18"/>
        </w:rPr>
        <w:t>ПРЕДМЕТ ДОГОВОРА</w:t>
      </w:r>
    </w:p>
    <w:p w:rsidR="004E4EDC" w:rsidRDefault="004E4EDC" w:rsidP="004E4EDC">
      <w:pPr>
        <w:pStyle w:val="ab"/>
        <w:spacing w:after="0" w:line="240" w:lineRule="auto"/>
        <w:rPr>
          <w:rFonts w:ascii="Times New Roman" w:hAnsi="Times New Roman" w:cs="Times New Roman"/>
          <w:b/>
          <w:color w:val="auto"/>
          <w:sz w:val="18"/>
          <w:szCs w:val="18"/>
        </w:rPr>
      </w:pPr>
    </w:p>
    <w:p w:rsidR="00874C2F" w:rsidRPr="00874C2F" w:rsidRDefault="00874C2F" w:rsidP="00874C2F">
      <w:pPr>
        <w:spacing w:after="0" w:line="240" w:lineRule="auto"/>
        <w:jc w:val="both"/>
        <w:rPr>
          <w:rFonts w:ascii="Times New Roman" w:hAnsi="Times New Roman" w:cs="Times New Roman"/>
          <w:color w:val="auto"/>
          <w:sz w:val="18"/>
          <w:szCs w:val="18"/>
        </w:rPr>
      </w:pPr>
      <w:r w:rsidRPr="00874C2F">
        <w:rPr>
          <w:rFonts w:ascii="Times New Roman" w:hAnsi="Times New Roman" w:cs="Times New Roman"/>
          <w:color w:val="auto"/>
          <w:sz w:val="18"/>
          <w:szCs w:val="18"/>
        </w:rPr>
        <w:t xml:space="preserve">         1.1. </w:t>
      </w:r>
      <w:r w:rsidR="009640DC" w:rsidRPr="00874C2F">
        <w:rPr>
          <w:rFonts w:ascii="Times New Roman" w:hAnsi="Times New Roman" w:cs="Times New Roman"/>
          <w:color w:val="auto"/>
          <w:sz w:val="18"/>
          <w:szCs w:val="18"/>
        </w:rPr>
        <w:t xml:space="preserve">Арендодатель передает за плату, а Арендатор принимает во временное владение и пользование на территории Центра в развлекательных целях для прыжков на батуте(ах) батутное оборудование и инвентарь, указанные в Заявке Арендатора по установленной форме (приложение №1) (далее «Предмет проката»). </w:t>
      </w:r>
    </w:p>
    <w:p w:rsidR="00874C2F" w:rsidRDefault="00874C2F" w:rsidP="00874C2F">
      <w:pPr>
        <w:spacing w:after="0" w:line="240" w:lineRule="auto"/>
        <w:jc w:val="both"/>
        <w:rPr>
          <w:rFonts w:ascii="Times New Roman" w:hAnsi="Times New Roman" w:cs="Times New Roman"/>
          <w:sz w:val="18"/>
          <w:szCs w:val="18"/>
        </w:rPr>
      </w:pPr>
      <w:r w:rsidRPr="00874C2F">
        <w:rPr>
          <w:rFonts w:ascii="Times New Roman" w:hAnsi="Times New Roman" w:cs="Times New Roman"/>
          <w:color w:val="auto"/>
          <w:sz w:val="18"/>
          <w:szCs w:val="18"/>
        </w:rPr>
        <w:t xml:space="preserve">         </w:t>
      </w:r>
      <w:r w:rsidR="009640DC" w:rsidRPr="00874C2F">
        <w:rPr>
          <w:rFonts w:ascii="Times New Roman" w:hAnsi="Times New Roman" w:cs="Times New Roman"/>
          <w:sz w:val="18"/>
          <w:szCs w:val="18"/>
        </w:rPr>
        <w:t xml:space="preserve">Арендатор использует отдельные элементы предмета проката (например, батутную секцию, являющуюся отдельным элементом батутного комплекса и т.д.) в порядке «живой очереди» с другими арендаторами (иными лицами) Центра. </w:t>
      </w:r>
      <w:r w:rsidRPr="00874C2F">
        <w:rPr>
          <w:rFonts w:ascii="Times New Roman" w:hAnsi="Times New Roman" w:cs="Times New Roman"/>
          <w:sz w:val="18"/>
          <w:szCs w:val="18"/>
        </w:rPr>
        <w:t xml:space="preserve">    </w:t>
      </w:r>
    </w:p>
    <w:p w:rsidR="009640DC" w:rsidRPr="00874C2F" w:rsidRDefault="00874C2F" w:rsidP="00874C2F">
      <w:pPr>
        <w:spacing w:after="0" w:line="240" w:lineRule="auto"/>
        <w:jc w:val="both"/>
        <w:rPr>
          <w:rFonts w:ascii="Times New Roman" w:hAnsi="Times New Roman" w:cs="Times New Roman"/>
          <w:color w:val="auto"/>
          <w:sz w:val="18"/>
          <w:szCs w:val="18"/>
        </w:rPr>
      </w:pPr>
      <w:r>
        <w:rPr>
          <w:rFonts w:ascii="Times New Roman" w:hAnsi="Times New Roman" w:cs="Times New Roman"/>
          <w:sz w:val="18"/>
          <w:szCs w:val="18"/>
        </w:rPr>
        <w:t xml:space="preserve">         </w:t>
      </w:r>
      <w:r w:rsidR="009640DC" w:rsidRPr="00874C2F">
        <w:rPr>
          <w:rFonts w:ascii="Times New Roman" w:hAnsi="Times New Roman" w:cs="Times New Roman"/>
          <w:sz w:val="18"/>
          <w:szCs w:val="18"/>
        </w:rPr>
        <w:t xml:space="preserve">Исправность предмета проката проверена в присутствии Арендатора до подписания им Заявки. </w:t>
      </w:r>
    </w:p>
    <w:p w:rsidR="009640DC" w:rsidRDefault="009640DC" w:rsidP="009640DC">
      <w:pPr>
        <w:spacing w:after="0" w:line="240" w:lineRule="auto"/>
        <w:jc w:val="both"/>
        <w:rPr>
          <w:rFonts w:ascii="Times New Roman" w:hAnsi="Times New Roman" w:cs="Times New Roman"/>
          <w:b/>
          <w:color w:val="auto"/>
          <w:sz w:val="18"/>
          <w:szCs w:val="18"/>
        </w:rPr>
      </w:pPr>
      <w:r>
        <w:rPr>
          <w:rFonts w:ascii="Times New Roman" w:hAnsi="Times New Roman" w:cs="Times New Roman"/>
          <w:b/>
          <w:color w:val="auto"/>
          <w:sz w:val="18"/>
          <w:szCs w:val="18"/>
        </w:rPr>
        <w:t xml:space="preserve">         </w:t>
      </w:r>
      <w:r w:rsidRPr="009640DC">
        <w:rPr>
          <w:rFonts w:ascii="Times New Roman" w:hAnsi="Times New Roman" w:cs="Times New Roman"/>
          <w:b/>
          <w:color w:val="auto"/>
          <w:sz w:val="18"/>
          <w:szCs w:val="18"/>
        </w:rPr>
        <w:t xml:space="preserve">1.2. Основные свойства прыжков на батуте: </w:t>
      </w:r>
    </w:p>
    <w:p w:rsidR="009640DC" w:rsidRDefault="009640DC" w:rsidP="009640DC">
      <w:pPr>
        <w:spacing w:after="0" w:line="240" w:lineRule="auto"/>
        <w:jc w:val="both"/>
        <w:rPr>
          <w:rFonts w:ascii="Times New Roman" w:hAnsi="Times New Roman" w:cs="Times New Roman"/>
          <w:b/>
          <w:color w:val="auto"/>
          <w:sz w:val="18"/>
          <w:szCs w:val="18"/>
        </w:rPr>
      </w:pPr>
      <w:r>
        <w:rPr>
          <w:rFonts w:ascii="Times New Roman" w:hAnsi="Times New Roman" w:cs="Times New Roman"/>
          <w:b/>
          <w:color w:val="auto"/>
          <w:sz w:val="18"/>
          <w:szCs w:val="18"/>
        </w:rPr>
        <w:t xml:space="preserve">         </w:t>
      </w:r>
      <w:r w:rsidRPr="009640DC">
        <w:rPr>
          <w:rFonts w:ascii="Times New Roman" w:hAnsi="Times New Roman" w:cs="Times New Roman"/>
          <w:b/>
          <w:color w:val="auto"/>
          <w:sz w:val="18"/>
          <w:szCs w:val="18"/>
        </w:rPr>
        <w:t xml:space="preserve">- имеют повышенную потенциальную </w:t>
      </w:r>
      <w:proofErr w:type="spellStart"/>
      <w:r w:rsidRPr="009640DC">
        <w:rPr>
          <w:rFonts w:ascii="Times New Roman" w:hAnsi="Times New Roman" w:cs="Times New Roman"/>
          <w:b/>
          <w:color w:val="auto"/>
          <w:sz w:val="18"/>
          <w:szCs w:val="18"/>
        </w:rPr>
        <w:t>травмоопасность</w:t>
      </w:r>
      <w:proofErr w:type="spellEnd"/>
      <w:r w:rsidRPr="009640DC">
        <w:rPr>
          <w:rFonts w:ascii="Times New Roman" w:hAnsi="Times New Roman" w:cs="Times New Roman"/>
          <w:b/>
          <w:color w:val="auto"/>
          <w:sz w:val="18"/>
          <w:szCs w:val="18"/>
        </w:rPr>
        <w:t xml:space="preserve">; </w:t>
      </w:r>
    </w:p>
    <w:p w:rsidR="009640DC" w:rsidRDefault="009640DC" w:rsidP="009640DC">
      <w:pPr>
        <w:spacing w:after="0" w:line="240" w:lineRule="auto"/>
        <w:jc w:val="both"/>
        <w:rPr>
          <w:rFonts w:ascii="Times New Roman" w:hAnsi="Times New Roman" w:cs="Times New Roman"/>
          <w:b/>
          <w:color w:val="auto"/>
          <w:sz w:val="18"/>
          <w:szCs w:val="18"/>
        </w:rPr>
      </w:pPr>
      <w:r>
        <w:rPr>
          <w:rFonts w:ascii="Times New Roman" w:hAnsi="Times New Roman" w:cs="Times New Roman"/>
          <w:b/>
          <w:color w:val="auto"/>
          <w:sz w:val="18"/>
          <w:szCs w:val="18"/>
        </w:rPr>
        <w:t xml:space="preserve">         </w:t>
      </w:r>
      <w:r w:rsidRPr="009640DC">
        <w:rPr>
          <w:rFonts w:ascii="Times New Roman" w:hAnsi="Times New Roman" w:cs="Times New Roman"/>
          <w:b/>
          <w:color w:val="auto"/>
          <w:sz w:val="18"/>
          <w:szCs w:val="18"/>
        </w:rPr>
        <w:t xml:space="preserve">- требуют сложной координационной деятельности; </w:t>
      </w:r>
    </w:p>
    <w:p w:rsidR="009640DC" w:rsidRDefault="009640DC" w:rsidP="009640DC">
      <w:pPr>
        <w:spacing w:after="0" w:line="240" w:lineRule="auto"/>
        <w:jc w:val="both"/>
        <w:rPr>
          <w:rFonts w:ascii="Times New Roman" w:hAnsi="Times New Roman" w:cs="Times New Roman"/>
          <w:b/>
          <w:color w:val="auto"/>
          <w:sz w:val="18"/>
          <w:szCs w:val="18"/>
        </w:rPr>
      </w:pPr>
      <w:r>
        <w:rPr>
          <w:rFonts w:ascii="Times New Roman" w:hAnsi="Times New Roman" w:cs="Times New Roman"/>
          <w:b/>
          <w:color w:val="auto"/>
          <w:sz w:val="18"/>
          <w:szCs w:val="18"/>
        </w:rPr>
        <w:t xml:space="preserve">         </w:t>
      </w:r>
      <w:r w:rsidRPr="009640DC">
        <w:rPr>
          <w:rFonts w:ascii="Times New Roman" w:hAnsi="Times New Roman" w:cs="Times New Roman"/>
          <w:b/>
          <w:color w:val="auto"/>
          <w:sz w:val="18"/>
          <w:szCs w:val="18"/>
        </w:rPr>
        <w:t xml:space="preserve">- имеют возрастные и медицинские ограничения; </w:t>
      </w:r>
    </w:p>
    <w:p w:rsidR="009640DC" w:rsidRDefault="009640DC" w:rsidP="009640DC">
      <w:pPr>
        <w:spacing w:after="0" w:line="240" w:lineRule="auto"/>
        <w:jc w:val="both"/>
        <w:rPr>
          <w:rFonts w:ascii="Times New Roman" w:hAnsi="Times New Roman" w:cs="Times New Roman"/>
          <w:b/>
          <w:color w:val="auto"/>
          <w:sz w:val="18"/>
          <w:szCs w:val="18"/>
        </w:rPr>
      </w:pPr>
      <w:r>
        <w:rPr>
          <w:rFonts w:ascii="Times New Roman" w:hAnsi="Times New Roman" w:cs="Times New Roman"/>
          <w:b/>
          <w:color w:val="auto"/>
          <w:sz w:val="18"/>
          <w:szCs w:val="18"/>
        </w:rPr>
        <w:t xml:space="preserve">         </w:t>
      </w:r>
      <w:r w:rsidRPr="009640DC">
        <w:rPr>
          <w:rFonts w:ascii="Times New Roman" w:hAnsi="Times New Roman" w:cs="Times New Roman"/>
          <w:b/>
          <w:color w:val="auto"/>
          <w:sz w:val="18"/>
          <w:szCs w:val="18"/>
        </w:rPr>
        <w:t xml:space="preserve">- не рекомендуются для людей с малоподвижным образом жизни; </w:t>
      </w:r>
    </w:p>
    <w:p w:rsidR="009640DC" w:rsidRDefault="009640DC" w:rsidP="009640DC">
      <w:pPr>
        <w:spacing w:after="0" w:line="240" w:lineRule="auto"/>
        <w:jc w:val="both"/>
        <w:rPr>
          <w:rFonts w:ascii="Times New Roman" w:hAnsi="Times New Roman" w:cs="Times New Roman"/>
          <w:b/>
          <w:color w:val="auto"/>
          <w:sz w:val="18"/>
          <w:szCs w:val="18"/>
        </w:rPr>
      </w:pPr>
      <w:r>
        <w:rPr>
          <w:rFonts w:ascii="Times New Roman" w:hAnsi="Times New Roman" w:cs="Times New Roman"/>
          <w:b/>
          <w:color w:val="auto"/>
          <w:sz w:val="18"/>
          <w:szCs w:val="18"/>
        </w:rPr>
        <w:t xml:space="preserve">         </w:t>
      </w:r>
      <w:r w:rsidRPr="009640DC">
        <w:rPr>
          <w:rFonts w:ascii="Times New Roman" w:hAnsi="Times New Roman" w:cs="Times New Roman"/>
          <w:b/>
          <w:color w:val="auto"/>
          <w:sz w:val="18"/>
          <w:szCs w:val="18"/>
        </w:rPr>
        <w:t xml:space="preserve">- не рекомендуются для людей без общей физической подготовки; </w:t>
      </w:r>
    </w:p>
    <w:p w:rsidR="009640DC" w:rsidRDefault="009640DC" w:rsidP="009640DC">
      <w:pPr>
        <w:spacing w:after="0" w:line="240" w:lineRule="auto"/>
        <w:jc w:val="both"/>
        <w:rPr>
          <w:rFonts w:ascii="Times New Roman" w:hAnsi="Times New Roman" w:cs="Times New Roman"/>
          <w:b/>
          <w:color w:val="auto"/>
          <w:sz w:val="18"/>
          <w:szCs w:val="18"/>
        </w:rPr>
      </w:pPr>
      <w:r>
        <w:rPr>
          <w:rFonts w:ascii="Times New Roman" w:hAnsi="Times New Roman" w:cs="Times New Roman"/>
          <w:b/>
          <w:color w:val="auto"/>
          <w:sz w:val="18"/>
          <w:szCs w:val="18"/>
        </w:rPr>
        <w:t xml:space="preserve">         </w:t>
      </w:r>
      <w:r w:rsidRPr="009640DC">
        <w:rPr>
          <w:rFonts w:ascii="Times New Roman" w:hAnsi="Times New Roman" w:cs="Times New Roman"/>
          <w:b/>
          <w:color w:val="auto"/>
          <w:sz w:val="18"/>
          <w:szCs w:val="18"/>
        </w:rPr>
        <w:t xml:space="preserve">- потенциально влекут за собой вред жизни и здоровью при пренебрежении Правилами посещения и техникой безопасности Центра, Инструкций и Правил, установленных изготовителем батутного оборудования (батутного комплекса) в паспорте изделия. </w:t>
      </w:r>
    </w:p>
    <w:p w:rsidR="009640DC" w:rsidRPr="00874C2F" w:rsidRDefault="009640DC" w:rsidP="009640DC">
      <w:pPr>
        <w:spacing w:after="0" w:line="240" w:lineRule="auto"/>
        <w:jc w:val="both"/>
        <w:rPr>
          <w:rFonts w:ascii="Times New Roman" w:hAnsi="Times New Roman" w:cs="Times New Roman"/>
          <w:color w:val="auto"/>
          <w:sz w:val="18"/>
          <w:szCs w:val="18"/>
        </w:rPr>
      </w:pPr>
      <w:r w:rsidRPr="00874C2F">
        <w:rPr>
          <w:rFonts w:ascii="Times New Roman" w:hAnsi="Times New Roman" w:cs="Times New Roman"/>
          <w:color w:val="auto"/>
          <w:sz w:val="18"/>
          <w:szCs w:val="18"/>
        </w:rPr>
        <w:t xml:space="preserve">         1.3. Настоящий договор является рамочным, т.е. договором с открытыми условиями, которые конкретизируются путем подачи Заявки (по размеру и порядку внесения арендной платы, наименованию батутного оборудования и инвентаря, сроков проката и т.д.) Арендатором или иным образом на основании либо во исполнение рамочного договора (например, внесения Арендатором арендной оплаты, иных конклюдентных действий Арендатора и т.п.).</w:t>
      </w:r>
    </w:p>
    <w:p w:rsidR="00874C2F" w:rsidRDefault="00874C2F" w:rsidP="00D7685B">
      <w:pPr>
        <w:spacing w:after="0" w:line="240" w:lineRule="auto"/>
        <w:jc w:val="center"/>
        <w:rPr>
          <w:rFonts w:ascii="Times New Roman" w:hAnsi="Times New Roman" w:cs="Times New Roman"/>
          <w:color w:val="auto"/>
          <w:sz w:val="18"/>
          <w:szCs w:val="18"/>
        </w:rPr>
      </w:pPr>
    </w:p>
    <w:p w:rsidR="00874C2F" w:rsidRDefault="00BA5E93" w:rsidP="000E7527">
      <w:pPr>
        <w:spacing w:after="0" w:line="240" w:lineRule="auto"/>
        <w:jc w:val="center"/>
        <w:rPr>
          <w:rFonts w:ascii="Times New Roman" w:hAnsi="Times New Roman" w:cs="Times New Roman"/>
          <w:b/>
          <w:color w:val="auto"/>
          <w:sz w:val="18"/>
          <w:szCs w:val="18"/>
        </w:rPr>
      </w:pPr>
      <w:r w:rsidRPr="00022C9E">
        <w:rPr>
          <w:rFonts w:ascii="Times New Roman" w:hAnsi="Times New Roman" w:cs="Times New Roman"/>
          <w:b/>
          <w:color w:val="auto"/>
          <w:sz w:val="18"/>
          <w:szCs w:val="18"/>
        </w:rPr>
        <w:t xml:space="preserve">2. ПРАВА И ОБЯЗАННОСТИ </w:t>
      </w:r>
      <w:r w:rsidR="00B42415" w:rsidRPr="00022C9E">
        <w:rPr>
          <w:rFonts w:ascii="Times New Roman" w:hAnsi="Times New Roman" w:cs="Times New Roman"/>
          <w:b/>
          <w:color w:val="auto"/>
          <w:sz w:val="18"/>
          <w:szCs w:val="18"/>
        </w:rPr>
        <w:t>АРЕНДОДАТЕЛЯ</w:t>
      </w:r>
    </w:p>
    <w:p w:rsidR="004E4EDC" w:rsidRDefault="004E4EDC" w:rsidP="000E7527">
      <w:pPr>
        <w:spacing w:after="0" w:line="240" w:lineRule="auto"/>
        <w:jc w:val="center"/>
        <w:rPr>
          <w:rFonts w:ascii="Times New Roman" w:hAnsi="Times New Roman" w:cs="Times New Roman"/>
          <w:b/>
          <w:color w:val="auto"/>
          <w:sz w:val="18"/>
          <w:szCs w:val="18"/>
        </w:rPr>
      </w:pPr>
    </w:p>
    <w:p w:rsidR="00874C2F" w:rsidRPr="00F12663" w:rsidRDefault="00874C2F" w:rsidP="00D7685B">
      <w:pPr>
        <w:spacing w:after="0" w:line="240" w:lineRule="auto"/>
        <w:jc w:val="both"/>
        <w:rPr>
          <w:rFonts w:ascii="Times New Roman" w:hAnsi="Times New Roman" w:cs="Times New Roman"/>
          <w:b/>
          <w:color w:val="auto"/>
          <w:sz w:val="18"/>
          <w:szCs w:val="18"/>
        </w:rPr>
      </w:pPr>
      <w:r>
        <w:rPr>
          <w:rFonts w:ascii="Times New Roman" w:hAnsi="Times New Roman" w:cs="Times New Roman"/>
          <w:b/>
          <w:color w:val="auto"/>
          <w:sz w:val="18"/>
          <w:szCs w:val="18"/>
        </w:rPr>
        <w:t xml:space="preserve">         </w:t>
      </w:r>
      <w:r w:rsidRPr="00F12663">
        <w:rPr>
          <w:rFonts w:ascii="Times New Roman" w:hAnsi="Times New Roman" w:cs="Times New Roman"/>
          <w:b/>
          <w:color w:val="auto"/>
          <w:sz w:val="18"/>
          <w:szCs w:val="18"/>
        </w:rPr>
        <w:t xml:space="preserve">2.1. Обязанности Арендодателя: </w:t>
      </w:r>
    </w:p>
    <w:p w:rsidR="00874C2F" w:rsidRPr="00874C2F" w:rsidRDefault="00874C2F" w:rsidP="00D7685B">
      <w:pPr>
        <w:spacing w:after="0" w:line="240" w:lineRule="auto"/>
        <w:jc w:val="both"/>
        <w:rPr>
          <w:rFonts w:ascii="Times New Roman" w:hAnsi="Times New Roman" w:cs="Times New Roman"/>
          <w:color w:val="auto"/>
          <w:sz w:val="18"/>
          <w:szCs w:val="18"/>
        </w:rPr>
      </w:pPr>
      <w:r w:rsidRPr="00874C2F">
        <w:rPr>
          <w:rFonts w:ascii="Times New Roman" w:hAnsi="Times New Roman" w:cs="Times New Roman"/>
          <w:color w:val="auto"/>
          <w:sz w:val="18"/>
          <w:szCs w:val="18"/>
        </w:rPr>
        <w:t xml:space="preserve">         2.1.1. Предоставлять по Заявке(</w:t>
      </w:r>
      <w:proofErr w:type="spellStart"/>
      <w:r w:rsidRPr="00874C2F">
        <w:rPr>
          <w:rFonts w:ascii="Times New Roman" w:hAnsi="Times New Roman" w:cs="Times New Roman"/>
          <w:color w:val="auto"/>
          <w:sz w:val="18"/>
          <w:szCs w:val="18"/>
        </w:rPr>
        <w:t>ам</w:t>
      </w:r>
      <w:proofErr w:type="spellEnd"/>
      <w:r w:rsidRPr="00874C2F">
        <w:rPr>
          <w:rFonts w:ascii="Times New Roman" w:hAnsi="Times New Roman" w:cs="Times New Roman"/>
          <w:color w:val="auto"/>
          <w:sz w:val="18"/>
          <w:szCs w:val="18"/>
        </w:rPr>
        <w:t xml:space="preserve">) Арендатора предмет проката. </w:t>
      </w:r>
    </w:p>
    <w:p w:rsidR="00874C2F" w:rsidRPr="00874C2F" w:rsidRDefault="00874C2F" w:rsidP="00D7685B">
      <w:pPr>
        <w:spacing w:after="0" w:line="240" w:lineRule="auto"/>
        <w:jc w:val="both"/>
        <w:rPr>
          <w:rFonts w:ascii="Times New Roman" w:hAnsi="Times New Roman" w:cs="Times New Roman"/>
          <w:color w:val="auto"/>
          <w:sz w:val="18"/>
          <w:szCs w:val="18"/>
        </w:rPr>
      </w:pPr>
      <w:r w:rsidRPr="00874C2F">
        <w:rPr>
          <w:rFonts w:ascii="Times New Roman" w:hAnsi="Times New Roman" w:cs="Times New Roman"/>
          <w:color w:val="auto"/>
          <w:sz w:val="18"/>
          <w:szCs w:val="18"/>
        </w:rPr>
        <w:t xml:space="preserve">         2.1.2. Выдать Арендатору следующие письменные инструкции о пользовании предметом проката: Правила посещения и технику безопасности Центра</w:t>
      </w:r>
      <w:r w:rsidR="00D70FF1">
        <w:rPr>
          <w:rFonts w:ascii="Times New Roman" w:hAnsi="Times New Roman" w:cs="Times New Roman"/>
          <w:color w:val="auto"/>
          <w:sz w:val="18"/>
          <w:szCs w:val="18"/>
        </w:rPr>
        <w:t xml:space="preserve"> (приложение к договору №2)</w:t>
      </w:r>
      <w:r w:rsidRPr="00874C2F">
        <w:rPr>
          <w:rFonts w:ascii="Times New Roman" w:hAnsi="Times New Roman" w:cs="Times New Roman"/>
          <w:color w:val="auto"/>
          <w:sz w:val="18"/>
          <w:szCs w:val="18"/>
        </w:rPr>
        <w:t>, Паспорт изделия на батутный комплек</w:t>
      </w:r>
      <w:r w:rsidR="00D70FF1">
        <w:rPr>
          <w:rFonts w:ascii="Times New Roman" w:hAnsi="Times New Roman" w:cs="Times New Roman"/>
          <w:color w:val="auto"/>
          <w:sz w:val="18"/>
          <w:szCs w:val="18"/>
        </w:rPr>
        <w:t>с (приложение к договору №5</w:t>
      </w:r>
      <w:r w:rsidRPr="00874C2F">
        <w:rPr>
          <w:rFonts w:ascii="Times New Roman" w:hAnsi="Times New Roman" w:cs="Times New Roman"/>
          <w:color w:val="auto"/>
          <w:sz w:val="18"/>
          <w:szCs w:val="18"/>
        </w:rPr>
        <w:t xml:space="preserve">). Выдать указанные инструкции непосредственно от сотрудников Центра в зоне рецепции (стойка администратора) или путем размещения указанных инструкций на информационных досках (стендах) в Центре, в сети Интернет на официальных адресах Центра </w:t>
      </w:r>
      <w:hyperlink r:id="rId6" w:history="1">
        <w:r w:rsidR="006B791A" w:rsidRPr="00FB0A3D">
          <w:rPr>
            <w:rStyle w:val="af5"/>
            <w:rFonts w:ascii="Times New Roman" w:hAnsi="Times New Roman" w:cs="Times New Roman"/>
            <w:sz w:val="18"/>
            <w:szCs w:val="18"/>
          </w:rPr>
          <w:t>https://vk.com/batut_pruzzzina</w:t>
        </w:r>
      </w:hyperlink>
      <w:r w:rsidR="006B791A">
        <w:rPr>
          <w:rFonts w:ascii="Times New Roman" w:hAnsi="Times New Roman" w:cs="Times New Roman"/>
          <w:color w:val="FF0000"/>
          <w:sz w:val="18"/>
          <w:szCs w:val="18"/>
        </w:rPr>
        <w:t xml:space="preserve">, </w:t>
      </w:r>
      <w:r w:rsidR="006B791A" w:rsidRPr="004152D7">
        <w:rPr>
          <w:rFonts w:ascii="Times New Roman" w:hAnsi="Times New Roman" w:cs="Times New Roman"/>
          <w:sz w:val="18"/>
          <w:szCs w:val="18"/>
          <w:u w:val="single"/>
        </w:rPr>
        <w:t>www.instagram.com/</w:t>
      </w:r>
      <w:proofErr w:type="spellStart"/>
      <w:r w:rsidR="006B791A" w:rsidRPr="004152D7">
        <w:rPr>
          <w:rFonts w:ascii="Times New Roman" w:hAnsi="Times New Roman" w:cs="Times New Roman"/>
          <w:sz w:val="18"/>
          <w:szCs w:val="18"/>
          <w:u w:val="single"/>
        </w:rPr>
        <w:t>batut</w:t>
      </w:r>
      <w:r w:rsidR="004152D7" w:rsidRPr="004152D7">
        <w:rPr>
          <w:rFonts w:ascii="Times New Roman" w:hAnsi="Times New Roman" w:cs="Times New Roman"/>
          <w:sz w:val="18"/>
          <w:szCs w:val="18"/>
          <w:u w:val="single"/>
        </w:rPr>
        <w:t>_</w:t>
      </w:r>
      <w:r w:rsidR="006B791A" w:rsidRPr="004152D7">
        <w:rPr>
          <w:rFonts w:ascii="Times New Roman" w:hAnsi="Times New Roman" w:cs="Times New Roman"/>
          <w:sz w:val="18"/>
          <w:szCs w:val="18"/>
          <w:u w:val="single"/>
        </w:rPr>
        <w:t>pruzzzina</w:t>
      </w:r>
      <w:proofErr w:type="spellEnd"/>
      <w:r w:rsidR="006B791A">
        <w:rPr>
          <w:rFonts w:ascii="Times New Roman" w:hAnsi="Times New Roman" w:cs="Times New Roman"/>
          <w:sz w:val="18"/>
          <w:szCs w:val="18"/>
        </w:rPr>
        <w:t xml:space="preserve">, </w:t>
      </w:r>
      <w:r w:rsidR="006B791A" w:rsidRPr="004152D7">
        <w:rPr>
          <w:rFonts w:ascii="Times New Roman" w:hAnsi="Times New Roman" w:cs="Times New Roman"/>
          <w:sz w:val="18"/>
          <w:szCs w:val="18"/>
          <w:u w:val="single"/>
        </w:rPr>
        <w:t>https://t.</w:t>
      </w:r>
      <w:r w:rsidR="006B791A" w:rsidRPr="004152D7">
        <w:rPr>
          <w:rFonts w:ascii="Times New Roman" w:hAnsi="Times New Roman" w:cs="Times New Roman"/>
          <w:sz w:val="18"/>
          <w:szCs w:val="18"/>
          <w:u w:val="single"/>
          <w:lang w:val="en-US"/>
        </w:rPr>
        <w:t>me</w:t>
      </w:r>
      <w:r w:rsidR="006B791A" w:rsidRPr="004152D7">
        <w:rPr>
          <w:rFonts w:ascii="Times New Roman" w:hAnsi="Times New Roman" w:cs="Times New Roman"/>
          <w:sz w:val="18"/>
          <w:szCs w:val="18"/>
          <w:u w:val="single"/>
        </w:rPr>
        <w:t>/</w:t>
      </w:r>
      <w:proofErr w:type="spellStart"/>
      <w:r w:rsidR="006B791A" w:rsidRPr="004152D7">
        <w:rPr>
          <w:rFonts w:ascii="Times New Roman" w:hAnsi="Times New Roman" w:cs="Times New Roman"/>
          <w:sz w:val="18"/>
          <w:szCs w:val="18"/>
          <w:u w:val="single"/>
        </w:rPr>
        <w:t>batut_pruzzzina</w:t>
      </w:r>
      <w:proofErr w:type="spellEnd"/>
      <w:r w:rsidR="006B791A" w:rsidRPr="006B791A">
        <w:rPr>
          <w:rFonts w:ascii="Times New Roman" w:hAnsi="Times New Roman" w:cs="Times New Roman"/>
          <w:sz w:val="18"/>
          <w:szCs w:val="18"/>
        </w:rPr>
        <w:t>.</w:t>
      </w:r>
      <w:r w:rsidRPr="00874C2F">
        <w:rPr>
          <w:rFonts w:ascii="Times New Roman" w:hAnsi="Times New Roman" w:cs="Times New Roman"/>
          <w:color w:val="auto"/>
          <w:sz w:val="18"/>
          <w:szCs w:val="18"/>
        </w:rPr>
        <w:t xml:space="preserve"> </w:t>
      </w:r>
    </w:p>
    <w:p w:rsidR="00874C2F" w:rsidRPr="00874C2F" w:rsidRDefault="00F12663" w:rsidP="00D7685B">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         </w:t>
      </w:r>
      <w:r w:rsidR="00874C2F" w:rsidRPr="00874C2F">
        <w:rPr>
          <w:rFonts w:ascii="Times New Roman" w:hAnsi="Times New Roman" w:cs="Times New Roman"/>
          <w:color w:val="auto"/>
          <w:sz w:val="18"/>
          <w:szCs w:val="18"/>
        </w:rPr>
        <w:t xml:space="preserve">2.1.2.1. В целях ознакомления Арендатора с Правилами посещения и </w:t>
      </w:r>
      <w:proofErr w:type="gramStart"/>
      <w:r w:rsidR="00874C2F" w:rsidRPr="00874C2F">
        <w:rPr>
          <w:rFonts w:ascii="Times New Roman" w:hAnsi="Times New Roman" w:cs="Times New Roman"/>
          <w:color w:val="auto"/>
          <w:sz w:val="18"/>
          <w:szCs w:val="18"/>
        </w:rPr>
        <w:t>техникой безопасности Центра</w:t>
      </w:r>
      <w:proofErr w:type="gramEnd"/>
      <w:r w:rsidR="00874C2F" w:rsidRPr="00874C2F">
        <w:rPr>
          <w:rFonts w:ascii="Times New Roman" w:hAnsi="Times New Roman" w:cs="Times New Roman"/>
          <w:color w:val="auto"/>
          <w:sz w:val="18"/>
          <w:szCs w:val="18"/>
        </w:rPr>
        <w:t xml:space="preserve"> и иной информацией, Арендодатель по просьбе Арендатора обеспечивает возможность комфортного ознакомления с указанной информацией в зоне рецепции за столиками с местами для сидения. По просьбе Арендатора возможна выдача ему указанной информации для ознакомления за пределами Центра. </w:t>
      </w:r>
    </w:p>
    <w:p w:rsidR="00874C2F" w:rsidRPr="00F12663" w:rsidRDefault="00F12663" w:rsidP="00D7685B">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         </w:t>
      </w:r>
      <w:r w:rsidR="00874C2F" w:rsidRPr="00F12663">
        <w:rPr>
          <w:rFonts w:ascii="Times New Roman" w:hAnsi="Times New Roman" w:cs="Times New Roman"/>
          <w:color w:val="auto"/>
          <w:sz w:val="18"/>
          <w:szCs w:val="18"/>
        </w:rPr>
        <w:t xml:space="preserve">2.1.3. Обеспечить на территории Центра соблюдение требований пожарной безопасности и санитарных норм и правил; </w:t>
      </w:r>
    </w:p>
    <w:p w:rsidR="00874C2F" w:rsidRPr="00F12663" w:rsidRDefault="00874C2F" w:rsidP="00D7685B">
      <w:pPr>
        <w:spacing w:after="0" w:line="240" w:lineRule="auto"/>
        <w:jc w:val="both"/>
        <w:rPr>
          <w:rFonts w:ascii="Times New Roman" w:hAnsi="Times New Roman" w:cs="Times New Roman"/>
          <w:color w:val="auto"/>
          <w:sz w:val="18"/>
          <w:szCs w:val="18"/>
        </w:rPr>
      </w:pPr>
      <w:r w:rsidRPr="00F12663">
        <w:rPr>
          <w:rFonts w:ascii="Times New Roman" w:hAnsi="Times New Roman" w:cs="Times New Roman"/>
          <w:color w:val="auto"/>
          <w:sz w:val="18"/>
          <w:szCs w:val="18"/>
        </w:rPr>
        <w:t xml:space="preserve">         2.1.4. Обеспечить исправное состояние батутного оборудования, </w:t>
      </w:r>
      <w:proofErr w:type="spellStart"/>
      <w:r w:rsidRPr="00F12663">
        <w:rPr>
          <w:rFonts w:ascii="Times New Roman" w:hAnsi="Times New Roman" w:cs="Times New Roman"/>
          <w:color w:val="auto"/>
          <w:sz w:val="18"/>
          <w:szCs w:val="18"/>
        </w:rPr>
        <w:t>скалодрома</w:t>
      </w:r>
      <w:proofErr w:type="spellEnd"/>
      <w:r w:rsidRPr="00F12663">
        <w:rPr>
          <w:rFonts w:ascii="Times New Roman" w:hAnsi="Times New Roman" w:cs="Times New Roman"/>
          <w:color w:val="auto"/>
          <w:sz w:val="18"/>
          <w:szCs w:val="18"/>
        </w:rPr>
        <w:t xml:space="preserve"> и инвентаря, сантехнического и иного оборудования Центра; </w:t>
      </w:r>
    </w:p>
    <w:p w:rsidR="00F12663" w:rsidRPr="00F12663" w:rsidRDefault="00874C2F" w:rsidP="00D7685B">
      <w:pPr>
        <w:spacing w:after="0" w:line="240" w:lineRule="auto"/>
        <w:jc w:val="both"/>
        <w:rPr>
          <w:rFonts w:ascii="Times New Roman" w:hAnsi="Times New Roman" w:cs="Times New Roman"/>
          <w:color w:val="auto"/>
          <w:sz w:val="18"/>
          <w:szCs w:val="18"/>
        </w:rPr>
      </w:pPr>
      <w:r>
        <w:rPr>
          <w:rFonts w:ascii="Times New Roman" w:hAnsi="Times New Roman" w:cs="Times New Roman"/>
          <w:b/>
          <w:color w:val="auto"/>
          <w:sz w:val="18"/>
          <w:szCs w:val="18"/>
        </w:rPr>
        <w:t xml:space="preserve">         </w:t>
      </w:r>
      <w:r w:rsidRPr="00F12663">
        <w:rPr>
          <w:rFonts w:ascii="Times New Roman" w:hAnsi="Times New Roman" w:cs="Times New Roman"/>
          <w:color w:val="auto"/>
          <w:sz w:val="18"/>
          <w:szCs w:val="18"/>
        </w:rPr>
        <w:t xml:space="preserve">2.1.5. Для переодевания предоставлять каждому Арендатору оборудованные в раздевалке шкафы для хранения личных вещей в количестве не более одного на каждое посещение. С согласия Арендатора, последнему может быть предоставлен шкаф для совместного хранения личных вещей с лицами, которые прибыли в Центр вместе с ним. </w:t>
      </w:r>
    </w:p>
    <w:p w:rsidR="00F12663" w:rsidRPr="00F12663" w:rsidRDefault="00F12663" w:rsidP="00D7685B">
      <w:pPr>
        <w:spacing w:after="0" w:line="240" w:lineRule="auto"/>
        <w:jc w:val="both"/>
        <w:rPr>
          <w:rFonts w:ascii="Times New Roman" w:hAnsi="Times New Roman" w:cs="Times New Roman"/>
          <w:color w:val="auto"/>
          <w:sz w:val="18"/>
          <w:szCs w:val="18"/>
        </w:rPr>
      </w:pPr>
      <w:r w:rsidRPr="00F12663">
        <w:rPr>
          <w:rFonts w:ascii="Times New Roman" w:hAnsi="Times New Roman" w:cs="Times New Roman"/>
          <w:color w:val="auto"/>
          <w:sz w:val="18"/>
          <w:szCs w:val="18"/>
        </w:rPr>
        <w:t xml:space="preserve">         </w:t>
      </w:r>
      <w:r w:rsidR="00874C2F" w:rsidRPr="00F12663">
        <w:rPr>
          <w:rFonts w:ascii="Times New Roman" w:hAnsi="Times New Roman" w:cs="Times New Roman"/>
          <w:color w:val="auto"/>
          <w:sz w:val="18"/>
          <w:szCs w:val="18"/>
        </w:rPr>
        <w:t xml:space="preserve">2.1.6. Производить капитальный и текущий ремонт предмета проката. </w:t>
      </w:r>
    </w:p>
    <w:p w:rsidR="00F12663" w:rsidRPr="00F12663" w:rsidRDefault="00F12663" w:rsidP="00D7685B">
      <w:pPr>
        <w:spacing w:after="0" w:line="240" w:lineRule="auto"/>
        <w:jc w:val="both"/>
        <w:rPr>
          <w:rFonts w:ascii="Times New Roman" w:hAnsi="Times New Roman" w:cs="Times New Roman"/>
          <w:color w:val="auto"/>
          <w:sz w:val="18"/>
          <w:szCs w:val="18"/>
        </w:rPr>
      </w:pPr>
      <w:r>
        <w:rPr>
          <w:rFonts w:ascii="Times New Roman" w:hAnsi="Times New Roman" w:cs="Times New Roman"/>
          <w:b/>
          <w:color w:val="auto"/>
          <w:sz w:val="18"/>
          <w:szCs w:val="18"/>
        </w:rPr>
        <w:t xml:space="preserve">         </w:t>
      </w:r>
      <w:r w:rsidR="00874C2F" w:rsidRPr="00F12663">
        <w:rPr>
          <w:rFonts w:ascii="Times New Roman" w:hAnsi="Times New Roman" w:cs="Times New Roman"/>
          <w:color w:val="auto"/>
          <w:sz w:val="18"/>
          <w:szCs w:val="18"/>
        </w:rPr>
        <w:t xml:space="preserve">2.1.7. Не препятствовать Арендатору в пользовании предметом проката. </w:t>
      </w:r>
    </w:p>
    <w:p w:rsidR="00F12663" w:rsidRPr="00F12663" w:rsidRDefault="00F12663" w:rsidP="00D7685B">
      <w:pPr>
        <w:spacing w:after="0" w:line="240" w:lineRule="auto"/>
        <w:jc w:val="both"/>
        <w:rPr>
          <w:rFonts w:ascii="Times New Roman" w:hAnsi="Times New Roman" w:cs="Times New Roman"/>
          <w:color w:val="auto"/>
          <w:sz w:val="18"/>
          <w:szCs w:val="18"/>
        </w:rPr>
      </w:pPr>
      <w:r>
        <w:rPr>
          <w:rFonts w:ascii="Times New Roman" w:hAnsi="Times New Roman" w:cs="Times New Roman"/>
          <w:b/>
          <w:color w:val="auto"/>
          <w:sz w:val="18"/>
          <w:szCs w:val="18"/>
        </w:rPr>
        <w:t xml:space="preserve">         </w:t>
      </w:r>
      <w:r w:rsidR="00874C2F" w:rsidRPr="00F12663">
        <w:rPr>
          <w:rFonts w:ascii="Times New Roman" w:hAnsi="Times New Roman" w:cs="Times New Roman"/>
          <w:color w:val="auto"/>
          <w:sz w:val="18"/>
          <w:szCs w:val="18"/>
        </w:rPr>
        <w:t xml:space="preserve">2.1.8. Не препятствовать в доступе на территорию Центра законным представителям, сопровождающим лицам, ответственным лицам, чьи несовершеннолетние лица используют предмет проката. </w:t>
      </w:r>
    </w:p>
    <w:p w:rsidR="00F12663" w:rsidRDefault="00F12663" w:rsidP="00D7685B">
      <w:pPr>
        <w:spacing w:after="0" w:line="240" w:lineRule="auto"/>
        <w:jc w:val="both"/>
        <w:rPr>
          <w:rFonts w:ascii="Times New Roman" w:hAnsi="Times New Roman" w:cs="Times New Roman"/>
          <w:b/>
          <w:color w:val="auto"/>
          <w:sz w:val="18"/>
          <w:szCs w:val="18"/>
        </w:rPr>
      </w:pPr>
      <w:r>
        <w:rPr>
          <w:rFonts w:ascii="Times New Roman" w:hAnsi="Times New Roman" w:cs="Times New Roman"/>
          <w:b/>
          <w:color w:val="auto"/>
          <w:sz w:val="18"/>
          <w:szCs w:val="18"/>
        </w:rPr>
        <w:t xml:space="preserve">         </w:t>
      </w:r>
      <w:r w:rsidR="00874C2F" w:rsidRPr="00874C2F">
        <w:rPr>
          <w:rFonts w:ascii="Times New Roman" w:hAnsi="Times New Roman" w:cs="Times New Roman"/>
          <w:b/>
          <w:color w:val="auto"/>
          <w:sz w:val="18"/>
          <w:szCs w:val="18"/>
        </w:rPr>
        <w:t xml:space="preserve">2.2. Арендодатель вправе: </w:t>
      </w:r>
    </w:p>
    <w:p w:rsidR="00F12663" w:rsidRPr="00F12663" w:rsidRDefault="00F12663" w:rsidP="00D7685B">
      <w:pPr>
        <w:spacing w:after="0" w:line="240" w:lineRule="auto"/>
        <w:jc w:val="both"/>
        <w:rPr>
          <w:rFonts w:ascii="Times New Roman" w:hAnsi="Times New Roman" w:cs="Times New Roman"/>
          <w:color w:val="auto"/>
          <w:sz w:val="18"/>
          <w:szCs w:val="18"/>
        </w:rPr>
      </w:pPr>
      <w:r>
        <w:rPr>
          <w:rFonts w:ascii="Times New Roman" w:hAnsi="Times New Roman" w:cs="Times New Roman"/>
          <w:b/>
          <w:color w:val="auto"/>
          <w:sz w:val="18"/>
          <w:szCs w:val="18"/>
        </w:rPr>
        <w:t xml:space="preserve">         </w:t>
      </w:r>
      <w:r w:rsidR="00874C2F" w:rsidRPr="00F12663">
        <w:rPr>
          <w:rFonts w:ascii="Times New Roman" w:hAnsi="Times New Roman" w:cs="Times New Roman"/>
          <w:color w:val="auto"/>
          <w:sz w:val="18"/>
          <w:szCs w:val="18"/>
        </w:rPr>
        <w:t xml:space="preserve">2.2.1. Изменять режим работы Центра в целом или отдельных его зон и помещений в связи с проведением в Центре праздничных или иных подобных мероприятий, распродаж или специальных акций Центра, при условии размещения информации на сайте или рецепции Центра. </w:t>
      </w:r>
    </w:p>
    <w:p w:rsidR="00F12663" w:rsidRPr="00F12663" w:rsidRDefault="00F12663" w:rsidP="00D7685B">
      <w:pPr>
        <w:spacing w:after="0" w:line="240" w:lineRule="auto"/>
        <w:jc w:val="both"/>
        <w:rPr>
          <w:rFonts w:ascii="Times New Roman" w:hAnsi="Times New Roman" w:cs="Times New Roman"/>
          <w:color w:val="auto"/>
          <w:sz w:val="18"/>
          <w:szCs w:val="18"/>
        </w:rPr>
      </w:pPr>
      <w:r w:rsidRPr="00F12663">
        <w:rPr>
          <w:rFonts w:ascii="Times New Roman" w:hAnsi="Times New Roman" w:cs="Times New Roman"/>
          <w:color w:val="auto"/>
          <w:sz w:val="18"/>
          <w:szCs w:val="18"/>
        </w:rPr>
        <w:t xml:space="preserve">         </w:t>
      </w:r>
      <w:r w:rsidR="00874C2F" w:rsidRPr="00F12663">
        <w:rPr>
          <w:rFonts w:ascii="Times New Roman" w:hAnsi="Times New Roman" w:cs="Times New Roman"/>
          <w:color w:val="auto"/>
          <w:sz w:val="18"/>
          <w:szCs w:val="18"/>
        </w:rPr>
        <w:t xml:space="preserve">2.2.2. Арендодатель вправе полностью или частично приостановить использование предмета проката при проведении технических или санитарно-гигиенических мероприятий на срок не более десяти суток, но не чаще, чем два раза в год. </w:t>
      </w:r>
    </w:p>
    <w:p w:rsidR="00F12663" w:rsidRPr="00F12663" w:rsidRDefault="00F12663" w:rsidP="00D7685B">
      <w:pPr>
        <w:spacing w:after="0" w:line="240" w:lineRule="auto"/>
        <w:jc w:val="both"/>
        <w:rPr>
          <w:rFonts w:ascii="Times New Roman" w:hAnsi="Times New Roman" w:cs="Times New Roman"/>
          <w:color w:val="auto"/>
          <w:sz w:val="18"/>
          <w:szCs w:val="18"/>
        </w:rPr>
      </w:pPr>
      <w:r w:rsidRPr="00F12663">
        <w:rPr>
          <w:rFonts w:ascii="Times New Roman" w:hAnsi="Times New Roman" w:cs="Times New Roman"/>
          <w:color w:val="auto"/>
          <w:sz w:val="18"/>
          <w:szCs w:val="18"/>
        </w:rPr>
        <w:t xml:space="preserve">         </w:t>
      </w:r>
      <w:r w:rsidR="00874C2F" w:rsidRPr="00F12663">
        <w:rPr>
          <w:rFonts w:ascii="Times New Roman" w:hAnsi="Times New Roman" w:cs="Times New Roman"/>
          <w:color w:val="auto"/>
          <w:sz w:val="18"/>
          <w:szCs w:val="18"/>
        </w:rPr>
        <w:t>2.2.3. Утверждать и изменять расписание Центра как в целом, так и отдельно взятых зон Центра. Зонирование территории Центра осуществляется по номерам</w:t>
      </w:r>
      <w:r w:rsidRPr="00F12663">
        <w:rPr>
          <w:rFonts w:ascii="Times New Roman" w:hAnsi="Times New Roman" w:cs="Times New Roman"/>
          <w:color w:val="auto"/>
          <w:sz w:val="18"/>
          <w:szCs w:val="18"/>
        </w:rPr>
        <w:t xml:space="preserve"> (1-ая зона, 2-ая зона</w:t>
      </w:r>
      <w:r w:rsidR="00874C2F" w:rsidRPr="00F12663">
        <w:rPr>
          <w:rFonts w:ascii="Times New Roman" w:hAnsi="Times New Roman" w:cs="Times New Roman"/>
          <w:color w:val="auto"/>
          <w:sz w:val="18"/>
          <w:szCs w:val="18"/>
        </w:rPr>
        <w:t xml:space="preserve"> и т.д.). </w:t>
      </w:r>
    </w:p>
    <w:p w:rsidR="00F12663" w:rsidRPr="00F12663" w:rsidRDefault="00F12663" w:rsidP="00D7685B">
      <w:pPr>
        <w:spacing w:after="0" w:line="240" w:lineRule="auto"/>
        <w:jc w:val="both"/>
        <w:rPr>
          <w:rFonts w:ascii="Times New Roman" w:hAnsi="Times New Roman" w:cs="Times New Roman"/>
          <w:color w:val="auto"/>
          <w:sz w:val="18"/>
          <w:szCs w:val="18"/>
        </w:rPr>
      </w:pPr>
      <w:r w:rsidRPr="00F12663">
        <w:rPr>
          <w:rFonts w:ascii="Times New Roman" w:hAnsi="Times New Roman" w:cs="Times New Roman"/>
          <w:color w:val="auto"/>
          <w:sz w:val="18"/>
          <w:szCs w:val="18"/>
        </w:rPr>
        <w:t xml:space="preserve">         </w:t>
      </w:r>
      <w:r w:rsidR="00874C2F" w:rsidRPr="00F12663">
        <w:rPr>
          <w:rFonts w:ascii="Times New Roman" w:hAnsi="Times New Roman" w:cs="Times New Roman"/>
          <w:color w:val="auto"/>
          <w:sz w:val="18"/>
          <w:szCs w:val="18"/>
        </w:rPr>
        <w:t xml:space="preserve">2.2.4. В любое время осуществлять проверку порядка использования Арендатором предмета проката. </w:t>
      </w:r>
    </w:p>
    <w:p w:rsidR="00F12663" w:rsidRDefault="00F12663" w:rsidP="00D7685B">
      <w:pPr>
        <w:spacing w:after="0" w:line="240" w:lineRule="auto"/>
        <w:jc w:val="both"/>
        <w:rPr>
          <w:rFonts w:ascii="Times New Roman" w:hAnsi="Times New Roman" w:cs="Times New Roman"/>
          <w:color w:val="auto"/>
          <w:sz w:val="18"/>
          <w:szCs w:val="18"/>
        </w:rPr>
      </w:pPr>
      <w:r w:rsidRPr="00F12663">
        <w:rPr>
          <w:rFonts w:ascii="Times New Roman" w:hAnsi="Times New Roman" w:cs="Times New Roman"/>
          <w:color w:val="auto"/>
          <w:sz w:val="18"/>
          <w:szCs w:val="18"/>
        </w:rPr>
        <w:t xml:space="preserve">         </w:t>
      </w:r>
      <w:r w:rsidR="00874C2F" w:rsidRPr="00F12663">
        <w:rPr>
          <w:rFonts w:ascii="Times New Roman" w:hAnsi="Times New Roman" w:cs="Times New Roman"/>
          <w:color w:val="auto"/>
          <w:sz w:val="18"/>
          <w:szCs w:val="18"/>
        </w:rPr>
        <w:t xml:space="preserve">2.2.5. Приостановить использование Арендатором предмета проката в случае невнесения арендной платы или ее части. </w:t>
      </w:r>
      <w:r w:rsidRPr="00F12663">
        <w:rPr>
          <w:rFonts w:ascii="Times New Roman" w:hAnsi="Times New Roman" w:cs="Times New Roman"/>
          <w:color w:val="auto"/>
          <w:sz w:val="18"/>
          <w:szCs w:val="18"/>
        </w:rPr>
        <w:t xml:space="preserve">  </w:t>
      </w:r>
    </w:p>
    <w:p w:rsidR="00874C2F" w:rsidRPr="00F12663" w:rsidRDefault="00F12663" w:rsidP="00D7685B">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         </w:t>
      </w:r>
      <w:r w:rsidR="00874C2F" w:rsidRPr="00F12663">
        <w:rPr>
          <w:rFonts w:ascii="Times New Roman" w:hAnsi="Times New Roman" w:cs="Times New Roman"/>
          <w:color w:val="auto"/>
          <w:sz w:val="18"/>
          <w:szCs w:val="18"/>
        </w:rPr>
        <w:t>2.2.6. Осуществлять на территории Центра видеонаблюдение за Арендаторами Центра.</w:t>
      </w:r>
    </w:p>
    <w:p w:rsidR="00874C2F" w:rsidRDefault="00874C2F" w:rsidP="00D7685B">
      <w:pPr>
        <w:spacing w:after="0" w:line="240" w:lineRule="auto"/>
        <w:jc w:val="both"/>
        <w:rPr>
          <w:rFonts w:ascii="Times New Roman" w:hAnsi="Times New Roman" w:cs="Times New Roman"/>
          <w:b/>
          <w:color w:val="auto"/>
          <w:sz w:val="18"/>
          <w:szCs w:val="18"/>
        </w:rPr>
      </w:pPr>
    </w:p>
    <w:p w:rsidR="000B6624" w:rsidRDefault="00BA5E93" w:rsidP="000E7527">
      <w:pPr>
        <w:spacing w:after="0" w:line="240" w:lineRule="auto"/>
        <w:jc w:val="center"/>
        <w:rPr>
          <w:rFonts w:ascii="Times New Roman" w:hAnsi="Times New Roman" w:cs="Times New Roman"/>
          <w:b/>
          <w:color w:val="auto"/>
          <w:sz w:val="18"/>
          <w:szCs w:val="18"/>
        </w:rPr>
      </w:pPr>
      <w:r w:rsidRPr="00022C9E">
        <w:rPr>
          <w:rFonts w:ascii="Times New Roman" w:hAnsi="Times New Roman" w:cs="Times New Roman"/>
          <w:b/>
          <w:color w:val="auto"/>
          <w:sz w:val="18"/>
          <w:szCs w:val="18"/>
        </w:rPr>
        <w:t xml:space="preserve">3. ПРАВА И ОБЯЗАННОСТИ </w:t>
      </w:r>
      <w:r w:rsidR="00390BA6" w:rsidRPr="00022C9E">
        <w:rPr>
          <w:rFonts w:ascii="Times New Roman" w:hAnsi="Times New Roman" w:cs="Times New Roman"/>
          <w:b/>
          <w:color w:val="auto"/>
          <w:sz w:val="18"/>
          <w:szCs w:val="18"/>
        </w:rPr>
        <w:t>АРЕНДАТОРА</w:t>
      </w:r>
    </w:p>
    <w:p w:rsidR="004E4EDC" w:rsidRDefault="004E4EDC" w:rsidP="000E7527">
      <w:pPr>
        <w:spacing w:after="0" w:line="240" w:lineRule="auto"/>
        <w:jc w:val="center"/>
        <w:rPr>
          <w:rFonts w:ascii="Times New Roman" w:hAnsi="Times New Roman" w:cs="Times New Roman"/>
          <w:b/>
          <w:color w:val="auto"/>
          <w:sz w:val="18"/>
          <w:szCs w:val="18"/>
        </w:rPr>
      </w:pPr>
    </w:p>
    <w:p w:rsidR="000B6624" w:rsidRDefault="000B6624" w:rsidP="000B6624">
      <w:pPr>
        <w:spacing w:after="0" w:line="240" w:lineRule="auto"/>
        <w:jc w:val="both"/>
        <w:rPr>
          <w:rFonts w:ascii="Times New Roman" w:hAnsi="Times New Roman" w:cs="Times New Roman"/>
          <w:b/>
          <w:color w:val="auto"/>
          <w:sz w:val="18"/>
          <w:szCs w:val="18"/>
        </w:rPr>
      </w:pPr>
      <w:r>
        <w:rPr>
          <w:rFonts w:ascii="Times New Roman" w:hAnsi="Times New Roman" w:cs="Times New Roman"/>
          <w:b/>
          <w:color w:val="auto"/>
          <w:sz w:val="18"/>
          <w:szCs w:val="18"/>
        </w:rPr>
        <w:t xml:space="preserve">         </w:t>
      </w:r>
      <w:r w:rsidRPr="000B6624">
        <w:rPr>
          <w:rFonts w:ascii="Times New Roman" w:hAnsi="Times New Roman" w:cs="Times New Roman"/>
          <w:b/>
          <w:color w:val="auto"/>
          <w:sz w:val="18"/>
          <w:szCs w:val="18"/>
        </w:rPr>
        <w:t xml:space="preserve">3.1. Обязанности Арендатора: </w:t>
      </w:r>
      <w:r>
        <w:rPr>
          <w:rFonts w:ascii="Times New Roman" w:hAnsi="Times New Roman" w:cs="Times New Roman"/>
          <w:b/>
          <w:color w:val="auto"/>
          <w:sz w:val="18"/>
          <w:szCs w:val="18"/>
        </w:rPr>
        <w:t xml:space="preserve"> </w:t>
      </w:r>
    </w:p>
    <w:p w:rsidR="000B6624" w:rsidRPr="009C43F4" w:rsidRDefault="000B6624" w:rsidP="000B6624">
      <w:pPr>
        <w:spacing w:after="0" w:line="240" w:lineRule="auto"/>
        <w:jc w:val="both"/>
        <w:rPr>
          <w:rFonts w:ascii="Times New Roman" w:hAnsi="Times New Roman" w:cs="Times New Roman"/>
          <w:color w:val="auto"/>
          <w:sz w:val="18"/>
          <w:szCs w:val="18"/>
        </w:rPr>
      </w:pPr>
      <w:r>
        <w:rPr>
          <w:rFonts w:ascii="Times New Roman" w:hAnsi="Times New Roman" w:cs="Times New Roman"/>
          <w:b/>
          <w:color w:val="auto"/>
          <w:sz w:val="18"/>
          <w:szCs w:val="18"/>
        </w:rPr>
        <w:t xml:space="preserve">         </w:t>
      </w:r>
      <w:r w:rsidRPr="009C43F4">
        <w:rPr>
          <w:rFonts w:ascii="Times New Roman" w:hAnsi="Times New Roman" w:cs="Times New Roman"/>
          <w:color w:val="auto"/>
          <w:sz w:val="18"/>
          <w:szCs w:val="18"/>
        </w:rPr>
        <w:t xml:space="preserve">3.1.1. До заключения настоящего договора Арендатор обязан ознакомиться с текстом настоящего договора, Правилами посещения и техникой безопасности Центра, Паспортом изделия на батутное оборудование (батутный комплекс) любым из способов, указанных в </w:t>
      </w:r>
      <w:proofErr w:type="spellStart"/>
      <w:r w:rsidRPr="009C43F4">
        <w:rPr>
          <w:rFonts w:ascii="Times New Roman" w:hAnsi="Times New Roman" w:cs="Times New Roman"/>
          <w:color w:val="auto"/>
          <w:sz w:val="18"/>
          <w:szCs w:val="18"/>
        </w:rPr>
        <w:lastRenderedPageBreak/>
        <w:t>п.п</w:t>
      </w:r>
      <w:proofErr w:type="spellEnd"/>
      <w:r w:rsidRPr="009C43F4">
        <w:rPr>
          <w:rFonts w:ascii="Times New Roman" w:hAnsi="Times New Roman" w:cs="Times New Roman"/>
          <w:color w:val="auto"/>
          <w:sz w:val="18"/>
          <w:szCs w:val="18"/>
        </w:rPr>
        <w:t xml:space="preserve">. 2.1.2-2.1.2.1. настоящего договора. В случае, если настоящее условие не понятно Арендатору, если он с ним не согласен (даже в части) или у Арендатора остаются сомнения или вопросы, Арендатор не имеет права использовать предмет проката. Совершение действий по использованию предмета проката свидетельствует о полном ознакомлении и согласии с условиями настоящего договора. </w:t>
      </w:r>
    </w:p>
    <w:p w:rsidR="000B6624" w:rsidRPr="009C43F4" w:rsidRDefault="000B6624" w:rsidP="000B6624">
      <w:pPr>
        <w:spacing w:after="0" w:line="240" w:lineRule="auto"/>
        <w:jc w:val="both"/>
        <w:rPr>
          <w:rFonts w:ascii="Times New Roman" w:hAnsi="Times New Roman" w:cs="Times New Roman"/>
          <w:color w:val="auto"/>
          <w:sz w:val="18"/>
          <w:szCs w:val="18"/>
        </w:rPr>
      </w:pPr>
      <w:r>
        <w:rPr>
          <w:rFonts w:ascii="Times New Roman" w:hAnsi="Times New Roman" w:cs="Times New Roman"/>
          <w:b/>
          <w:color w:val="auto"/>
          <w:sz w:val="18"/>
          <w:szCs w:val="18"/>
        </w:rPr>
        <w:t xml:space="preserve">         </w:t>
      </w:r>
      <w:r w:rsidRPr="009C43F4">
        <w:rPr>
          <w:rFonts w:ascii="Times New Roman" w:hAnsi="Times New Roman" w:cs="Times New Roman"/>
          <w:color w:val="auto"/>
          <w:sz w:val="18"/>
          <w:szCs w:val="18"/>
        </w:rPr>
        <w:t xml:space="preserve">3.1.2. В подтверждение факта ознакомления, согласия и заключения настоящего договора, а также ознакомления и согласия с Правилами посещения и с техникой безопасности Центра, Паспортом изделия на батутное оборудование (батутный комплекс) Арендатор подписывает Заявку установленной формы. </w:t>
      </w:r>
    </w:p>
    <w:p w:rsidR="000B6624" w:rsidRPr="009C43F4" w:rsidRDefault="000B6624" w:rsidP="000B6624">
      <w:pPr>
        <w:spacing w:after="0" w:line="240" w:lineRule="auto"/>
        <w:jc w:val="both"/>
        <w:rPr>
          <w:rFonts w:ascii="Times New Roman" w:hAnsi="Times New Roman" w:cs="Times New Roman"/>
          <w:color w:val="auto"/>
          <w:sz w:val="18"/>
          <w:szCs w:val="18"/>
        </w:rPr>
      </w:pPr>
      <w:r>
        <w:rPr>
          <w:rFonts w:ascii="Times New Roman" w:hAnsi="Times New Roman" w:cs="Times New Roman"/>
          <w:b/>
          <w:color w:val="auto"/>
          <w:sz w:val="18"/>
          <w:szCs w:val="18"/>
        </w:rPr>
        <w:t xml:space="preserve">         </w:t>
      </w:r>
      <w:r w:rsidRPr="009C43F4">
        <w:rPr>
          <w:rFonts w:ascii="Times New Roman" w:hAnsi="Times New Roman" w:cs="Times New Roman"/>
          <w:color w:val="auto"/>
          <w:sz w:val="18"/>
          <w:szCs w:val="18"/>
        </w:rPr>
        <w:t xml:space="preserve">3.1.3. Если для несовершеннолетнего лица с 14 лет заключение Договора проката является мелкой бытовой сделкой, несовершеннолетнее лицо в силу ст. 26 Гражданского кодекса РФ вправе самостоятельно заключить Договор проката и использовать предмет проката. Несовершеннолетние лица, не достигшие возраста 18 лет, могут не допускаться к использованию предмета проката без письменного согласия (ответственности) лица (Заявки), достигшего 18 лет («законный представитель», «ответственное лицо», «сопровождающее лицо», «арендатор»). Ответственное лицо, сопровождающее лицо или законный представитель обязаны самостоятельно разъяснить несовершеннолетнему правила посещения и технику безопасности Центра, инструкции и правила, установленные изготовителем батутного оборудования (батутного комплекса), всю информацию о предмете проката, условиях настоящего договора, а при наличии сомнений или вопросов, несовершеннолетний не имеет права использовать </w:t>
      </w:r>
      <w:r w:rsidR="009C43F4" w:rsidRPr="009C43F4">
        <w:rPr>
          <w:rFonts w:ascii="Times New Roman" w:hAnsi="Times New Roman" w:cs="Times New Roman"/>
          <w:color w:val="auto"/>
          <w:sz w:val="18"/>
          <w:szCs w:val="18"/>
        </w:rPr>
        <w:t xml:space="preserve">предмет </w:t>
      </w:r>
      <w:r w:rsidRPr="009C43F4">
        <w:rPr>
          <w:rFonts w:ascii="Times New Roman" w:hAnsi="Times New Roman" w:cs="Times New Roman"/>
          <w:color w:val="auto"/>
          <w:sz w:val="18"/>
          <w:szCs w:val="18"/>
        </w:rPr>
        <w:t xml:space="preserve">проката. Совершение действий несовершеннолетним по использованию предмета проката свидетельствует о полном ознакомлении и согласии Арендатора с условиями настоящего договора. </w:t>
      </w:r>
    </w:p>
    <w:p w:rsidR="000B6624" w:rsidRDefault="000B6624" w:rsidP="000B6624">
      <w:pPr>
        <w:spacing w:after="0" w:line="240" w:lineRule="auto"/>
        <w:jc w:val="both"/>
        <w:rPr>
          <w:rFonts w:ascii="Times New Roman" w:hAnsi="Times New Roman" w:cs="Times New Roman"/>
          <w:b/>
          <w:color w:val="auto"/>
          <w:sz w:val="18"/>
          <w:szCs w:val="18"/>
        </w:rPr>
      </w:pPr>
      <w:r>
        <w:rPr>
          <w:rFonts w:ascii="Times New Roman" w:hAnsi="Times New Roman" w:cs="Times New Roman"/>
          <w:b/>
          <w:color w:val="auto"/>
          <w:sz w:val="18"/>
          <w:szCs w:val="18"/>
        </w:rPr>
        <w:t xml:space="preserve">         </w:t>
      </w:r>
      <w:r w:rsidRPr="000B6624">
        <w:rPr>
          <w:rFonts w:ascii="Times New Roman" w:hAnsi="Times New Roman" w:cs="Times New Roman"/>
          <w:b/>
          <w:color w:val="auto"/>
          <w:sz w:val="18"/>
          <w:szCs w:val="18"/>
        </w:rPr>
        <w:t xml:space="preserve">3.1.4. Ответственное лицо или сопровождающее лицо заверяет Арендодателя в порядке ст. 431.2 ГК РФ, что от законных представителей несовершеннолетнего лица получено согласие на использование их несовершеннолетним лицом предмета проката на условиях и в порядке, предусмотренном настоящим договором, Правилами посещения и техникой безопасности Центра, инструкциями и правилами, установленными изготовителем батутного оборудования (батутного комплекса). Ответственное лицо или сопровождающее лицо исходит из того, что Арендодатель полагается на достоверность указанных заверений. </w:t>
      </w:r>
    </w:p>
    <w:p w:rsidR="000B6624" w:rsidRDefault="000B6624" w:rsidP="000B6624">
      <w:pPr>
        <w:spacing w:after="0" w:line="240" w:lineRule="auto"/>
        <w:jc w:val="both"/>
        <w:rPr>
          <w:rFonts w:ascii="Times New Roman" w:hAnsi="Times New Roman" w:cs="Times New Roman"/>
          <w:b/>
          <w:color w:val="auto"/>
          <w:sz w:val="18"/>
          <w:szCs w:val="18"/>
        </w:rPr>
      </w:pPr>
      <w:r>
        <w:rPr>
          <w:rFonts w:ascii="Times New Roman" w:hAnsi="Times New Roman" w:cs="Times New Roman"/>
          <w:b/>
          <w:color w:val="auto"/>
          <w:sz w:val="18"/>
          <w:szCs w:val="18"/>
        </w:rPr>
        <w:t xml:space="preserve">         </w:t>
      </w:r>
      <w:r w:rsidRPr="000B6624">
        <w:rPr>
          <w:rFonts w:ascii="Times New Roman" w:hAnsi="Times New Roman" w:cs="Times New Roman"/>
          <w:b/>
          <w:color w:val="auto"/>
          <w:sz w:val="18"/>
          <w:szCs w:val="18"/>
        </w:rPr>
        <w:t xml:space="preserve">3.1.4.1. Арендатор заверяет Арендодателя в порядке ст. 431.2 ГК РФ, что заключение настоящего договора является для него мелкой бытовой сделкой. </w:t>
      </w:r>
    </w:p>
    <w:p w:rsidR="000B6624" w:rsidRPr="009C43F4" w:rsidRDefault="000B6624" w:rsidP="000B6624">
      <w:pPr>
        <w:spacing w:after="0" w:line="240" w:lineRule="auto"/>
        <w:jc w:val="both"/>
        <w:rPr>
          <w:rFonts w:ascii="Times New Roman" w:hAnsi="Times New Roman" w:cs="Times New Roman"/>
          <w:color w:val="auto"/>
          <w:sz w:val="18"/>
          <w:szCs w:val="18"/>
        </w:rPr>
      </w:pPr>
      <w:r w:rsidRPr="009C43F4">
        <w:rPr>
          <w:rFonts w:ascii="Times New Roman" w:hAnsi="Times New Roman" w:cs="Times New Roman"/>
          <w:color w:val="auto"/>
          <w:sz w:val="18"/>
          <w:szCs w:val="18"/>
        </w:rPr>
        <w:t xml:space="preserve">         3.1.5. Использовать предмет проката на условиях, определенных правилами посещения и техникой безопасности Центра, инструкциями и правилами, установленными изготовителем батутного оборудования (батутного комплекса), настоящим Договором; </w:t>
      </w:r>
    </w:p>
    <w:p w:rsidR="000B6624" w:rsidRPr="009C43F4" w:rsidRDefault="000B6624" w:rsidP="000B6624">
      <w:pPr>
        <w:spacing w:after="0" w:line="240" w:lineRule="auto"/>
        <w:jc w:val="both"/>
        <w:rPr>
          <w:rFonts w:ascii="Times New Roman" w:hAnsi="Times New Roman" w:cs="Times New Roman"/>
          <w:color w:val="auto"/>
          <w:sz w:val="18"/>
          <w:szCs w:val="18"/>
        </w:rPr>
      </w:pPr>
      <w:r>
        <w:rPr>
          <w:rFonts w:ascii="Times New Roman" w:hAnsi="Times New Roman" w:cs="Times New Roman"/>
          <w:b/>
          <w:color w:val="auto"/>
          <w:sz w:val="18"/>
          <w:szCs w:val="18"/>
        </w:rPr>
        <w:t xml:space="preserve">         </w:t>
      </w:r>
      <w:r w:rsidRPr="009C43F4">
        <w:rPr>
          <w:rFonts w:ascii="Times New Roman" w:hAnsi="Times New Roman" w:cs="Times New Roman"/>
          <w:color w:val="auto"/>
          <w:sz w:val="18"/>
          <w:szCs w:val="18"/>
        </w:rPr>
        <w:t xml:space="preserve">3.1.6. Соблюдать и поддерживать общественный порядок, общепринятые нормы поведения, вести себя уважительно по отношению к другим Арендаторам и окружающим, не допускать действий, создающих опасность для себя и окружающих; </w:t>
      </w:r>
    </w:p>
    <w:p w:rsidR="000B6624" w:rsidRPr="009C43F4" w:rsidRDefault="000B6624" w:rsidP="000B6624">
      <w:pPr>
        <w:spacing w:after="0" w:line="240" w:lineRule="auto"/>
        <w:jc w:val="both"/>
        <w:rPr>
          <w:rFonts w:ascii="Times New Roman" w:hAnsi="Times New Roman" w:cs="Times New Roman"/>
          <w:color w:val="auto"/>
          <w:sz w:val="18"/>
          <w:szCs w:val="18"/>
        </w:rPr>
      </w:pPr>
      <w:r>
        <w:rPr>
          <w:rFonts w:ascii="Times New Roman" w:hAnsi="Times New Roman" w:cs="Times New Roman"/>
          <w:b/>
          <w:color w:val="auto"/>
          <w:sz w:val="18"/>
          <w:szCs w:val="18"/>
        </w:rPr>
        <w:t xml:space="preserve">         </w:t>
      </w:r>
      <w:r w:rsidRPr="009C43F4">
        <w:rPr>
          <w:rFonts w:ascii="Times New Roman" w:hAnsi="Times New Roman" w:cs="Times New Roman"/>
          <w:color w:val="auto"/>
          <w:sz w:val="18"/>
          <w:szCs w:val="18"/>
        </w:rPr>
        <w:t xml:space="preserve">3.1.7. Оставлять верхнюю одежду в раздевалках Центра. Использование предмета проката допускается только в одежде, предусмотренной правилами посещения Центра. </w:t>
      </w:r>
    </w:p>
    <w:p w:rsidR="009C43F4" w:rsidRDefault="000B6624" w:rsidP="000B6624">
      <w:pPr>
        <w:spacing w:after="0" w:line="240" w:lineRule="auto"/>
        <w:jc w:val="both"/>
        <w:rPr>
          <w:rFonts w:ascii="Times New Roman" w:hAnsi="Times New Roman" w:cs="Times New Roman"/>
          <w:b/>
          <w:color w:val="auto"/>
          <w:sz w:val="18"/>
          <w:szCs w:val="18"/>
        </w:rPr>
      </w:pPr>
      <w:r>
        <w:rPr>
          <w:rFonts w:ascii="Times New Roman" w:hAnsi="Times New Roman" w:cs="Times New Roman"/>
          <w:b/>
          <w:color w:val="auto"/>
          <w:sz w:val="18"/>
          <w:szCs w:val="18"/>
        </w:rPr>
        <w:t xml:space="preserve">         </w:t>
      </w:r>
      <w:r w:rsidRPr="009C43F4">
        <w:rPr>
          <w:rFonts w:ascii="Times New Roman" w:hAnsi="Times New Roman" w:cs="Times New Roman"/>
          <w:color w:val="auto"/>
          <w:sz w:val="18"/>
          <w:szCs w:val="18"/>
        </w:rPr>
        <w:t>3.1.8. Арендатор в порядке ст. 431.2 ГК РФ заверяет, что он, несовершеннолетний или группа несовершеннолетних лиц, по отношению к которым Арендатор является законным представителем, Ответственным/Сопровождающим лицом, не имеют медицинских противопоказаний для прыжков на батуте(ах), скалолазания (для использования предмета проката). Арендатор полностью принимает на себя ответственность за состояние своего здоровья и здоровье указ</w:t>
      </w:r>
      <w:r w:rsidR="009C43F4">
        <w:rPr>
          <w:rFonts w:ascii="Times New Roman" w:hAnsi="Times New Roman" w:cs="Times New Roman"/>
          <w:color w:val="auto"/>
          <w:sz w:val="18"/>
          <w:szCs w:val="18"/>
        </w:rPr>
        <w:t>анных несовершеннолетних им лиц.</w:t>
      </w:r>
      <w:r w:rsidRPr="000B6624">
        <w:rPr>
          <w:rFonts w:ascii="Times New Roman" w:hAnsi="Times New Roman" w:cs="Times New Roman"/>
          <w:b/>
          <w:color w:val="auto"/>
          <w:sz w:val="18"/>
          <w:szCs w:val="18"/>
        </w:rPr>
        <w:t xml:space="preserve"> </w:t>
      </w:r>
      <w:r>
        <w:rPr>
          <w:rFonts w:ascii="Times New Roman" w:hAnsi="Times New Roman" w:cs="Times New Roman"/>
          <w:b/>
          <w:color w:val="auto"/>
          <w:sz w:val="18"/>
          <w:szCs w:val="18"/>
        </w:rPr>
        <w:t xml:space="preserve">  </w:t>
      </w:r>
    </w:p>
    <w:p w:rsidR="009C43F4" w:rsidRPr="009C43F4" w:rsidRDefault="009C43F4" w:rsidP="000B6624">
      <w:pPr>
        <w:spacing w:after="0" w:line="240" w:lineRule="auto"/>
        <w:jc w:val="both"/>
        <w:rPr>
          <w:rFonts w:ascii="Times New Roman" w:hAnsi="Times New Roman" w:cs="Times New Roman"/>
          <w:color w:val="auto"/>
          <w:sz w:val="18"/>
          <w:szCs w:val="18"/>
        </w:rPr>
      </w:pPr>
      <w:r w:rsidRPr="009C43F4">
        <w:rPr>
          <w:rFonts w:ascii="Times New Roman" w:hAnsi="Times New Roman" w:cs="Times New Roman"/>
          <w:color w:val="auto"/>
          <w:sz w:val="18"/>
          <w:szCs w:val="18"/>
        </w:rPr>
        <w:t xml:space="preserve">         </w:t>
      </w:r>
      <w:r w:rsidR="000B6624" w:rsidRPr="009C43F4">
        <w:rPr>
          <w:rFonts w:ascii="Times New Roman" w:hAnsi="Times New Roman" w:cs="Times New Roman"/>
          <w:color w:val="auto"/>
          <w:sz w:val="18"/>
          <w:szCs w:val="18"/>
        </w:rPr>
        <w:t xml:space="preserve">3.1.9. Перед заключением настоящего договора Арендатор обязан самостоятельно обеспечить прохождение медицинского обследования на предмет медицинских противопоказаний (ограничений) и/или возможного влияния использования предмета проката на состояние его здоровья или здоровья несовершеннолетних лиц, по отношению к которым Арендатор является Ответственным/Сопровождающим лицом; </w:t>
      </w:r>
    </w:p>
    <w:p w:rsidR="009C43F4" w:rsidRDefault="009C43F4" w:rsidP="000B6624">
      <w:pPr>
        <w:spacing w:after="0" w:line="240" w:lineRule="auto"/>
        <w:jc w:val="both"/>
        <w:rPr>
          <w:rFonts w:ascii="Times New Roman" w:hAnsi="Times New Roman" w:cs="Times New Roman"/>
          <w:b/>
          <w:color w:val="auto"/>
          <w:sz w:val="18"/>
          <w:szCs w:val="18"/>
        </w:rPr>
      </w:pPr>
      <w:r>
        <w:rPr>
          <w:rFonts w:ascii="Times New Roman" w:hAnsi="Times New Roman" w:cs="Times New Roman"/>
          <w:b/>
          <w:color w:val="auto"/>
          <w:sz w:val="18"/>
          <w:szCs w:val="18"/>
        </w:rPr>
        <w:t xml:space="preserve">         </w:t>
      </w:r>
      <w:r w:rsidR="000B6624" w:rsidRPr="009C43F4">
        <w:rPr>
          <w:rFonts w:ascii="Times New Roman" w:hAnsi="Times New Roman" w:cs="Times New Roman"/>
          <w:color w:val="auto"/>
          <w:sz w:val="18"/>
          <w:szCs w:val="18"/>
        </w:rPr>
        <w:t>3.1.10. Не пользоваться мобильными телефонами и иными средствами связи во время использования предмета проката;</w:t>
      </w:r>
      <w:r w:rsidR="000B6624" w:rsidRPr="000B6624">
        <w:rPr>
          <w:rFonts w:ascii="Times New Roman" w:hAnsi="Times New Roman" w:cs="Times New Roman"/>
          <w:b/>
          <w:color w:val="auto"/>
          <w:sz w:val="18"/>
          <w:szCs w:val="18"/>
        </w:rPr>
        <w:t xml:space="preserve"> </w:t>
      </w:r>
    </w:p>
    <w:p w:rsidR="009C43F4" w:rsidRPr="009C43F4" w:rsidRDefault="009C43F4" w:rsidP="000B6624">
      <w:pPr>
        <w:spacing w:after="0" w:line="240" w:lineRule="auto"/>
        <w:jc w:val="both"/>
        <w:rPr>
          <w:rFonts w:ascii="Times New Roman" w:hAnsi="Times New Roman" w:cs="Times New Roman"/>
          <w:color w:val="auto"/>
          <w:sz w:val="18"/>
          <w:szCs w:val="18"/>
        </w:rPr>
      </w:pPr>
      <w:r>
        <w:rPr>
          <w:rFonts w:ascii="Times New Roman" w:hAnsi="Times New Roman" w:cs="Times New Roman"/>
          <w:b/>
          <w:color w:val="auto"/>
          <w:sz w:val="18"/>
          <w:szCs w:val="18"/>
        </w:rPr>
        <w:t xml:space="preserve">         </w:t>
      </w:r>
      <w:r w:rsidR="000B6624" w:rsidRPr="009C43F4">
        <w:rPr>
          <w:rFonts w:ascii="Times New Roman" w:hAnsi="Times New Roman" w:cs="Times New Roman"/>
          <w:color w:val="auto"/>
          <w:sz w:val="18"/>
          <w:szCs w:val="18"/>
        </w:rPr>
        <w:t xml:space="preserve">3.1.11. Не употреблять и не распространять на территории и в помещениях Центра алкогольные напитки, наркотические вещества, не курить. Запрещено нахождение в Центре в состоянии алкогольного, наркотического и иного опьянения, в том числе при наличии остаточного состояния опьянения (похмельный синдром); </w:t>
      </w:r>
    </w:p>
    <w:p w:rsidR="008D2311" w:rsidRPr="008D2311" w:rsidRDefault="009C43F4" w:rsidP="000B6624">
      <w:pPr>
        <w:spacing w:after="0" w:line="240" w:lineRule="auto"/>
        <w:jc w:val="both"/>
        <w:rPr>
          <w:rFonts w:ascii="Times New Roman" w:hAnsi="Times New Roman" w:cs="Times New Roman"/>
          <w:color w:val="auto"/>
          <w:sz w:val="18"/>
          <w:szCs w:val="18"/>
        </w:rPr>
      </w:pPr>
      <w:r>
        <w:rPr>
          <w:rFonts w:ascii="Times New Roman" w:hAnsi="Times New Roman" w:cs="Times New Roman"/>
          <w:b/>
          <w:color w:val="auto"/>
          <w:sz w:val="18"/>
          <w:szCs w:val="18"/>
        </w:rPr>
        <w:t xml:space="preserve">         </w:t>
      </w:r>
      <w:r w:rsidR="000B6624" w:rsidRPr="008D2311">
        <w:rPr>
          <w:rFonts w:ascii="Times New Roman" w:hAnsi="Times New Roman" w:cs="Times New Roman"/>
          <w:color w:val="auto"/>
          <w:sz w:val="18"/>
          <w:szCs w:val="18"/>
        </w:rPr>
        <w:t xml:space="preserve">3.1.12. Внимательно относится к личным вещам, не оставлять их без присмотра, не доверять их посторонним лицам; </w:t>
      </w:r>
    </w:p>
    <w:p w:rsidR="008D2311" w:rsidRPr="008D2311" w:rsidRDefault="008D2311" w:rsidP="000B6624">
      <w:pPr>
        <w:spacing w:after="0" w:line="240" w:lineRule="auto"/>
        <w:jc w:val="both"/>
        <w:rPr>
          <w:rFonts w:ascii="Times New Roman" w:hAnsi="Times New Roman" w:cs="Times New Roman"/>
          <w:color w:val="auto"/>
          <w:sz w:val="18"/>
          <w:szCs w:val="18"/>
        </w:rPr>
      </w:pPr>
      <w:r w:rsidRPr="008D2311">
        <w:rPr>
          <w:rFonts w:ascii="Times New Roman" w:hAnsi="Times New Roman" w:cs="Times New Roman"/>
          <w:color w:val="auto"/>
          <w:sz w:val="18"/>
          <w:szCs w:val="18"/>
        </w:rPr>
        <w:t xml:space="preserve">         </w:t>
      </w:r>
      <w:r w:rsidR="000B6624" w:rsidRPr="008D2311">
        <w:rPr>
          <w:rFonts w:ascii="Times New Roman" w:hAnsi="Times New Roman" w:cs="Times New Roman"/>
          <w:color w:val="auto"/>
          <w:sz w:val="18"/>
          <w:szCs w:val="18"/>
        </w:rPr>
        <w:t xml:space="preserve">3.1.13. Сдать в зоне рецепции ключ от шкафа в раздевалке для хранения личных вещей и любые другие предметы, используемые Арендатором на время проката; </w:t>
      </w:r>
    </w:p>
    <w:p w:rsidR="008D2311" w:rsidRPr="008D2311" w:rsidRDefault="008D2311" w:rsidP="000B6624">
      <w:pPr>
        <w:spacing w:after="0" w:line="240" w:lineRule="auto"/>
        <w:jc w:val="both"/>
        <w:rPr>
          <w:rFonts w:ascii="Times New Roman" w:hAnsi="Times New Roman" w:cs="Times New Roman"/>
          <w:color w:val="auto"/>
          <w:sz w:val="18"/>
          <w:szCs w:val="18"/>
        </w:rPr>
      </w:pPr>
      <w:r>
        <w:rPr>
          <w:rFonts w:ascii="Times New Roman" w:hAnsi="Times New Roman" w:cs="Times New Roman"/>
          <w:b/>
          <w:color w:val="auto"/>
          <w:sz w:val="18"/>
          <w:szCs w:val="18"/>
        </w:rPr>
        <w:t xml:space="preserve">         </w:t>
      </w:r>
      <w:r w:rsidR="000B6624" w:rsidRPr="008D2311">
        <w:rPr>
          <w:rFonts w:ascii="Times New Roman" w:hAnsi="Times New Roman" w:cs="Times New Roman"/>
          <w:color w:val="auto"/>
          <w:sz w:val="18"/>
          <w:szCs w:val="18"/>
        </w:rPr>
        <w:t>3.1.14. Покидать раздев</w:t>
      </w:r>
      <w:r w:rsidRPr="008D2311">
        <w:rPr>
          <w:rFonts w:ascii="Times New Roman" w:hAnsi="Times New Roman" w:cs="Times New Roman"/>
          <w:color w:val="auto"/>
          <w:sz w:val="18"/>
          <w:szCs w:val="18"/>
        </w:rPr>
        <w:t xml:space="preserve">алки Центра не позднее, чем за </w:t>
      </w:r>
      <w:r w:rsidR="000B6624" w:rsidRPr="008D2311">
        <w:rPr>
          <w:rFonts w:ascii="Times New Roman" w:hAnsi="Times New Roman" w:cs="Times New Roman"/>
          <w:color w:val="auto"/>
          <w:sz w:val="18"/>
          <w:szCs w:val="18"/>
        </w:rPr>
        <w:t xml:space="preserve">5 минут до закрытия Центра; </w:t>
      </w:r>
    </w:p>
    <w:p w:rsidR="008D2311" w:rsidRPr="008D2311" w:rsidRDefault="008D2311" w:rsidP="000B6624">
      <w:pPr>
        <w:spacing w:after="0" w:line="240" w:lineRule="auto"/>
        <w:jc w:val="both"/>
        <w:rPr>
          <w:rFonts w:ascii="Times New Roman" w:hAnsi="Times New Roman" w:cs="Times New Roman"/>
          <w:color w:val="auto"/>
          <w:sz w:val="18"/>
          <w:szCs w:val="18"/>
        </w:rPr>
      </w:pPr>
      <w:r w:rsidRPr="008D2311">
        <w:rPr>
          <w:rFonts w:ascii="Times New Roman" w:hAnsi="Times New Roman" w:cs="Times New Roman"/>
          <w:color w:val="auto"/>
          <w:sz w:val="18"/>
          <w:szCs w:val="18"/>
        </w:rPr>
        <w:t xml:space="preserve">         </w:t>
      </w:r>
      <w:r w:rsidR="000B6624" w:rsidRPr="008D2311">
        <w:rPr>
          <w:rFonts w:ascii="Times New Roman" w:hAnsi="Times New Roman" w:cs="Times New Roman"/>
          <w:color w:val="auto"/>
          <w:sz w:val="18"/>
          <w:szCs w:val="18"/>
        </w:rPr>
        <w:t xml:space="preserve">3.1.15. Вносить арендную плату или ее часть вперед до начала использования предмета проката. Внести арендную плату согласно прокатному прейскуранту Центра при несвоевременном возврате предмета проката в момент получения обратно ключа от шкафа в раздевалке для хранения личных вещей, что является фактом возврата предмета проката. Арендодатель вправе удерживать ключ от шкафа в раздевалке и удерживать личные вещи Арендатора до момента полного расчета по арендной плате. </w:t>
      </w:r>
    </w:p>
    <w:p w:rsidR="008D2311" w:rsidRPr="008D2311" w:rsidRDefault="008D2311" w:rsidP="000B6624">
      <w:pPr>
        <w:spacing w:after="0" w:line="240" w:lineRule="auto"/>
        <w:jc w:val="both"/>
        <w:rPr>
          <w:rFonts w:ascii="Times New Roman" w:hAnsi="Times New Roman" w:cs="Times New Roman"/>
          <w:color w:val="auto"/>
          <w:sz w:val="18"/>
          <w:szCs w:val="18"/>
        </w:rPr>
      </w:pPr>
      <w:r>
        <w:rPr>
          <w:rFonts w:ascii="Times New Roman" w:hAnsi="Times New Roman" w:cs="Times New Roman"/>
          <w:b/>
          <w:color w:val="auto"/>
          <w:sz w:val="18"/>
          <w:szCs w:val="18"/>
        </w:rPr>
        <w:t xml:space="preserve">         </w:t>
      </w:r>
      <w:r w:rsidR="000B6624" w:rsidRPr="008D2311">
        <w:rPr>
          <w:rFonts w:ascii="Times New Roman" w:hAnsi="Times New Roman" w:cs="Times New Roman"/>
          <w:color w:val="auto"/>
          <w:sz w:val="18"/>
          <w:szCs w:val="18"/>
        </w:rPr>
        <w:t xml:space="preserve">3.1.16. Предоставлять достоверную информацию, которую Арендодатель не обязан перепроверять. Добросовестность Арендатора в части предоставления информации предполагается. </w:t>
      </w:r>
    </w:p>
    <w:p w:rsidR="008D2311" w:rsidRPr="008D2311" w:rsidRDefault="008D2311" w:rsidP="000B6624">
      <w:pPr>
        <w:spacing w:after="0" w:line="240" w:lineRule="auto"/>
        <w:jc w:val="both"/>
        <w:rPr>
          <w:rFonts w:ascii="Times New Roman" w:hAnsi="Times New Roman" w:cs="Times New Roman"/>
          <w:color w:val="auto"/>
          <w:sz w:val="18"/>
          <w:szCs w:val="18"/>
        </w:rPr>
      </w:pPr>
      <w:r>
        <w:rPr>
          <w:rFonts w:ascii="Times New Roman" w:hAnsi="Times New Roman" w:cs="Times New Roman"/>
          <w:b/>
          <w:color w:val="auto"/>
          <w:sz w:val="18"/>
          <w:szCs w:val="18"/>
        </w:rPr>
        <w:t xml:space="preserve">         </w:t>
      </w:r>
      <w:r w:rsidR="000B6624" w:rsidRPr="008D2311">
        <w:rPr>
          <w:rFonts w:ascii="Times New Roman" w:hAnsi="Times New Roman" w:cs="Times New Roman"/>
          <w:color w:val="auto"/>
          <w:sz w:val="18"/>
          <w:szCs w:val="18"/>
        </w:rPr>
        <w:t xml:space="preserve">3.1.17. Вернуть предмет проката путем, указанным в п. 4.4. настоящего договора. </w:t>
      </w:r>
    </w:p>
    <w:p w:rsidR="008D2311" w:rsidRPr="008D2311" w:rsidRDefault="008D2311" w:rsidP="000B6624">
      <w:pPr>
        <w:spacing w:after="0" w:line="240" w:lineRule="auto"/>
        <w:jc w:val="both"/>
        <w:rPr>
          <w:rFonts w:ascii="Times New Roman" w:hAnsi="Times New Roman" w:cs="Times New Roman"/>
          <w:color w:val="auto"/>
          <w:sz w:val="18"/>
          <w:szCs w:val="18"/>
        </w:rPr>
      </w:pPr>
      <w:r>
        <w:rPr>
          <w:rFonts w:ascii="Times New Roman" w:hAnsi="Times New Roman" w:cs="Times New Roman"/>
          <w:b/>
          <w:color w:val="auto"/>
          <w:sz w:val="18"/>
          <w:szCs w:val="18"/>
        </w:rPr>
        <w:t xml:space="preserve">         </w:t>
      </w:r>
      <w:r w:rsidR="000B6624" w:rsidRPr="008D2311">
        <w:rPr>
          <w:rFonts w:ascii="Times New Roman" w:hAnsi="Times New Roman" w:cs="Times New Roman"/>
          <w:color w:val="auto"/>
          <w:sz w:val="18"/>
          <w:szCs w:val="18"/>
        </w:rPr>
        <w:t xml:space="preserve">3.1.18. Если недостатки предмета проката явились следствием нарушения Арендатором правил эксплуатации и содержания имущества, Арендатор оплачивает Арендодателю стоимость ремонта и транспортировки имущества. </w:t>
      </w:r>
    </w:p>
    <w:p w:rsidR="008D2311" w:rsidRPr="008D2311" w:rsidRDefault="008D2311" w:rsidP="000B6624">
      <w:pPr>
        <w:spacing w:after="0" w:line="240" w:lineRule="auto"/>
        <w:jc w:val="both"/>
        <w:rPr>
          <w:rFonts w:ascii="Times New Roman" w:hAnsi="Times New Roman" w:cs="Times New Roman"/>
          <w:color w:val="auto"/>
          <w:sz w:val="18"/>
          <w:szCs w:val="18"/>
        </w:rPr>
      </w:pPr>
      <w:r>
        <w:rPr>
          <w:rFonts w:ascii="Times New Roman" w:hAnsi="Times New Roman" w:cs="Times New Roman"/>
          <w:b/>
          <w:color w:val="auto"/>
          <w:sz w:val="18"/>
          <w:szCs w:val="18"/>
        </w:rPr>
        <w:t xml:space="preserve">         </w:t>
      </w:r>
      <w:r w:rsidR="000B6624" w:rsidRPr="008D2311">
        <w:rPr>
          <w:rFonts w:ascii="Times New Roman" w:hAnsi="Times New Roman" w:cs="Times New Roman"/>
          <w:color w:val="auto"/>
          <w:sz w:val="18"/>
          <w:szCs w:val="18"/>
        </w:rPr>
        <w:t xml:space="preserve">3.1.19. Не входить в служебные и прочие технические помещения Центра, не регулировать любое инженерно-техническое и иное оборудование Центра. </w:t>
      </w:r>
    </w:p>
    <w:p w:rsidR="008D2311" w:rsidRPr="008D2311" w:rsidRDefault="008D2311" w:rsidP="000B6624">
      <w:pPr>
        <w:spacing w:after="0" w:line="240" w:lineRule="auto"/>
        <w:jc w:val="both"/>
        <w:rPr>
          <w:rFonts w:ascii="Times New Roman" w:hAnsi="Times New Roman" w:cs="Times New Roman"/>
          <w:color w:val="auto"/>
          <w:sz w:val="18"/>
          <w:szCs w:val="18"/>
        </w:rPr>
      </w:pPr>
      <w:r>
        <w:rPr>
          <w:rFonts w:ascii="Times New Roman" w:hAnsi="Times New Roman" w:cs="Times New Roman"/>
          <w:b/>
          <w:color w:val="auto"/>
          <w:sz w:val="18"/>
          <w:szCs w:val="18"/>
        </w:rPr>
        <w:t xml:space="preserve">         </w:t>
      </w:r>
      <w:r w:rsidR="000B6624" w:rsidRPr="008D2311">
        <w:rPr>
          <w:rFonts w:ascii="Times New Roman" w:hAnsi="Times New Roman" w:cs="Times New Roman"/>
          <w:color w:val="auto"/>
          <w:sz w:val="18"/>
          <w:szCs w:val="18"/>
        </w:rPr>
        <w:t xml:space="preserve">3.1.20. Самостоятельно отслеживать оплаченное прокатное время. </w:t>
      </w:r>
    </w:p>
    <w:p w:rsidR="008D2311" w:rsidRPr="008D2311" w:rsidRDefault="008D2311" w:rsidP="000B6624">
      <w:pPr>
        <w:spacing w:after="0" w:line="240" w:lineRule="auto"/>
        <w:jc w:val="both"/>
        <w:rPr>
          <w:rFonts w:ascii="Times New Roman" w:hAnsi="Times New Roman" w:cs="Times New Roman"/>
          <w:color w:val="auto"/>
          <w:sz w:val="18"/>
          <w:szCs w:val="18"/>
        </w:rPr>
      </w:pPr>
      <w:r w:rsidRPr="008D2311">
        <w:rPr>
          <w:rFonts w:ascii="Times New Roman" w:hAnsi="Times New Roman" w:cs="Times New Roman"/>
          <w:color w:val="auto"/>
          <w:sz w:val="18"/>
          <w:szCs w:val="18"/>
        </w:rPr>
        <w:t xml:space="preserve">         </w:t>
      </w:r>
      <w:r w:rsidR="000B6624" w:rsidRPr="008D2311">
        <w:rPr>
          <w:rFonts w:ascii="Times New Roman" w:hAnsi="Times New Roman" w:cs="Times New Roman"/>
          <w:color w:val="auto"/>
          <w:sz w:val="18"/>
          <w:szCs w:val="18"/>
        </w:rPr>
        <w:t xml:space="preserve">3.1.21. Не использовать самостоятельно музыкальную и иную аппаратуру, принесенную с собой или расположенную в помещениях Центра. </w:t>
      </w:r>
    </w:p>
    <w:p w:rsidR="008D2311" w:rsidRPr="008D2311" w:rsidRDefault="008D2311" w:rsidP="000B6624">
      <w:pPr>
        <w:spacing w:after="0" w:line="240" w:lineRule="auto"/>
        <w:jc w:val="both"/>
        <w:rPr>
          <w:rFonts w:ascii="Times New Roman" w:hAnsi="Times New Roman" w:cs="Times New Roman"/>
          <w:color w:val="auto"/>
          <w:sz w:val="18"/>
          <w:szCs w:val="18"/>
        </w:rPr>
      </w:pPr>
      <w:r w:rsidRPr="008D2311">
        <w:rPr>
          <w:rFonts w:ascii="Times New Roman" w:hAnsi="Times New Roman" w:cs="Times New Roman"/>
          <w:color w:val="auto"/>
          <w:sz w:val="18"/>
          <w:szCs w:val="18"/>
        </w:rPr>
        <w:t xml:space="preserve">         </w:t>
      </w:r>
      <w:r w:rsidR="000B6624" w:rsidRPr="008D2311">
        <w:rPr>
          <w:rFonts w:ascii="Times New Roman" w:hAnsi="Times New Roman" w:cs="Times New Roman"/>
          <w:color w:val="auto"/>
          <w:sz w:val="18"/>
          <w:szCs w:val="18"/>
        </w:rPr>
        <w:t xml:space="preserve">3.1.22. Лично не использовать предмет проката, если Арендатор является сопровождающим лицом несовершеннолетнего(них). </w:t>
      </w:r>
    </w:p>
    <w:p w:rsidR="008D2311" w:rsidRPr="008D2311" w:rsidRDefault="008D2311" w:rsidP="000B6624">
      <w:pPr>
        <w:spacing w:after="0" w:line="240" w:lineRule="auto"/>
        <w:jc w:val="both"/>
        <w:rPr>
          <w:rFonts w:ascii="Times New Roman" w:hAnsi="Times New Roman" w:cs="Times New Roman"/>
          <w:color w:val="auto"/>
          <w:sz w:val="18"/>
          <w:szCs w:val="18"/>
        </w:rPr>
      </w:pPr>
      <w:r w:rsidRPr="008D2311">
        <w:rPr>
          <w:rFonts w:ascii="Times New Roman" w:hAnsi="Times New Roman" w:cs="Times New Roman"/>
          <w:color w:val="auto"/>
          <w:sz w:val="18"/>
          <w:szCs w:val="18"/>
        </w:rPr>
        <w:t xml:space="preserve">         </w:t>
      </w:r>
      <w:r w:rsidR="003317DB">
        <w:rPr>
          <w:rFonts w:ascii="Times New Roman" w:hAnsi="Times New Roman" w:cs="Times New Roman"/>
          <w:color w:val="auto"/>
          <w:sz w:val="18"/>
          <w:szCs w:val="18"/>
        </w:rPr>
        <w:t>3.1.23. Не оставлять детей до 7</w:t>
      </w:r>
      <w:r w:rsidR="000B6624" w:rsidRPr="008D2311">
        <w:rPr>
          <w:rFonts w:ascii="Times New Roman" w:hAnsi="Times New Roman" w:cs="Times New Roman"/>
          <w:color w:val="auto"/>
          <w:sz w:val="18"/>
          <w:szCs w:val="18"/>
        </w:rPr>
        <w:t xml:space="preserve"> лет </w:t>
      </w:r>
      <w:r w:rsidR="00E5135D">
        <w:rPr>
          <w:rFonts w:ascii="Times New Roman" w:hAnsi="Times New Roman" w:cs="Times New Roman"/>
          <w:color w:val="auto"/>
          <w:sz w:val="18"/>
          <w:szCs w:val="18"/>
        </w:rPr>
        <w:t xml:space="preserve">включительно, </w:t>
      </w:r>
      <w:r w:rsidR="000B6624" w:rsidRPr="008D2311">
        <w:rPr>
          <w:rFonts w:ascii="Times New Roman" w:hAnsi="Times New Roman" w:cs="Times New Roman"/>
          <w:color w:val="auto"/>
          <w:sz w:val="18"/>
          <w:szCs w:val="18"/>
        </w:rPr>
        <w:t xml:space="preserve">без присмотра на всей территории Центра. </w:t>
      </w:r>
    </w:p>
    <w:p w:rsidR="008D2311" w:rsidRPr="008D2311" w:rsidRDefault="008D2311" w:rsidP="000B6624">
      <w:pPr>
        <w:spacing w:after="0" w:line="240" w:lineRule="auto"/>
        <w:jc w:val="both"/>
        <w:rPr>
          <w:rFonts w:ascii="Times New Roman" w:hAnsi="Times New Roman" w:cs="Times New Roman"/>
          <w:color w:val="auto"/>
          <w:sz w:val="18"/>
          <w:szCs w:val="18"/>
        </w:rPr>
      </w:pPr>
      <w:r w:rsidRPr="008D2311">
        <w:rPr>
          <w:rFonts w:ascii="Times New Roman" w:hAnsi="Times New Roman" w:cs="Times New Roman"/>
          <w:color w:val="auto"/>
          <w:sz w:val="18"/>
          <w:szCs w:val="18"/>
        </w:rPr>
        <w:t xml:space="preserve">         </w:t>
      </w:r>
      <w:r w:rsidR="000B6624" w:rsidRPr="008D2311">
        <w:rPr>
          <w:rFonts w:ascii="Times New Roman" w:hAnsi="Times New Roman" w:cs="Times New Roman"/>
          <w:color w:val="auto"/>
          <w:sz w:val="18"/>
          <w:szCs w:val="18"/>
        </w:rPr>
        <w:t xml:space="preserve">3.1.24. Арендатор, не использующий предмет проката, обязан не мешать использовать предмет проката иными лицами, в том числе не совершать действий, причиняющих вред жизни, здоровью иных лиц или имуществу Центра. </w:t>
      </w:r>
    </w:p>
    <w:p w:rsidR="008D2311" w:rsidRPr="008D2311" w:rsidRDefault="008D2311" w:rsidP="000B6624">
      <w:pPr>
        <w:spacing w:after="0" w:line="240" w:lineRule="auto"/>
        <w:jc w:val="both"/>
        <w:rPr>
          <w:rFonts w:ascii="Times New Roman" w:hAnsi="Times New Roman" w:cs="Times New Roman"/>
          <w:color w:val="auto"/>
          <w:sz w:val="18"/>
          <w:szCs w:val="18"/>
        </w:rPr>
      </w:pPr>
      <w:r w:rsidRPr="008D2311">
        <w:rPr>
          <w:rFonts w:ascii="Times New Roman" w:hAnsi="Times New Roman" w:cs="Times New Roman"/>
          <w:color w:val="auto"/>
          <w:sz w:val="18"/>
          <w:szCs w:val="18"/>
        </w:rPr>
        <w:t xml:space="preserve">         </w:t>
      </w:r>
      <w:r w:rsidR="000B6624" w:rsidRPr="008D2311">
        <w:rPr>
          <w:rFonts w:ascii="Times New Roman" w:hAnsi="Times New Roman" w:cs="Times New Roman"/>
          <w:color w:val="auto"/>
          <w:sz w:val="18"/>
          <w:szCs w:val="18"/>
        </w:rPr>
        <w:t xml:space="preserve">3.1.25. Не кричать или громко/агрессивно разговаривать, не использовать ненормативную лексику. Любые публичные акции, несогласованные с Центром, запрещены. </w:t>
      </w:r>
    </w:p>
    <w:p w:rsidR="008D2311" w:rsidRDefault="008D2311" w:rsidP="000B6624">
      <w:pPr>
        <w:spacing w:after="0" w:line="240" w:lineRule="auto"/>
        <w:jc w:val="both"/>
        <w:rPr>
          <w:rFonts w:ascii="Times New Roman" w:hAnsi="Times New Roman" w:cs="Times New Roman"/>
          <w:b/>
          <w:color w:val="auto"/>
          <w:sz w:val="18"/>
          <w:szCs w:val="18"/>
        </w:rPr>
      </w:pPr>
      <w:r>
        <w:rPr>
          <w:rFonts w:ascii="Times New Roman" w:hAnsi="Times New Roman" w:cs="Times New Roman"/>
          <w:b/>
          <w:color w:val="auto"/>
          <w:sz w:val="18"/>
          <w:szCs w:val="18"/>
        </w:rPr>
        <w:t xml:space="preserve">         </w:t>
      </w:r>
      <w:r w:rsidR="000B6624" w:rsidRPr="000B6624">
        <w:rPr>
          <w:rFonts w:ascii="Times New Roman" w:hAnsi="Times New Roman" w:cs="Times New Roman"/>
          <w:b/>
          <w:color w:val="auto"/>
          <w:sz w:val="18"/>
          <w:szCs w:val="18"/>
        </w:rPr>
        <w:t xml:space="preserve">3.2. Арендатор вправе: </w:t>
      </w:r>
    </w:p>
    <w:p w:rsidR="008D2311" w:rsidRDefault="008D2311" w:rsidP="000B6624">
      <w:pPr>
        <w:spacing w:after="0" w:line="240" w:lineRule="auto"/>
        <w:jc w:val="both"/>
        <w:rPr>
          <w:rFonts w:ascii="Times New Roman" w:hAnsi="Times New Roman" w:cs="Times New Roman"/>
          <w:b/>
          <w:color w:val="auto"/>
          <w:sz w:val="18"/>
          <w:szCs w:val="18"/>
        </w:rPr>
      </w:pPr>
      <w:r w:rsidRPr="008D2311">
        <w:rPr>
          <w:rFonts w:ascii="Times New Roman" w:hAnsi="Times New Roman" w:cs="Times New Roman"/>
          <w:color w:val="auto"/>
          <w:sz w:val="18"/>
          <w:szCs w:val="18"/>
        </w:rPr>
        <w:t xml:space="preserve">         </w:t>
      </w:r>
      <w:r w:rsidR="000B6624" w:rsidRPr="008D2311">
        <w:rPr>
          <w:rFonts w:ascii="Times New Roman" w:hAnsi="Times New Roman" w:cs="Times New Roman"/>
          <w:color w:val="auto"/>
          <w:sz w:val="18"/>
          <w:szCs w:val="18"/>
        </w:rPr>
        <w:t>3.2.1. Осуществлять использование предмета проката в порядке и на условиях, указанных в договоре и Заявке Арендатора.</w:t>
      </w:r>
      <w:r w:rsidR="000B6624" w:rsidRPr="000B6624">
        <w:rPr>
          <w:rFonts w:ascii="Times New Roman" w:hAnsi="Times New Roman" w:cs="Times New Roman"/>
          <w:b/>
          <w:color w:val="auto"/>
          <w:sz w:val="18"/>
          <w:szCs w:val="18"/>
        </w:rPr>
        <w:t xml:space="preserve"> </w:t>
      </w:r>
    </w:p>
    <w:p w:rsidR="008D2311" w:rsidRPr="008D2311" w:rsidRDefault="008D2311" w:rsidP="000B6624">
      <w:pPr>
        <w:spacing w:after="0" w:line="240" w:lineRule="auto"/>
        <w:jc w:val="both"/>
        <w:rPr>
          <w:rFonts w:ascii="Times New Roman" w:hAnsi="Times New Roman" w:cs="Times New Roman"/>
          <w:color w:val="auto"/>
          <w:sz w:val="18"/>
          <w:szCs w:val="18"/>
        </w:rPr>
      </w:pPr>
      <w:r>
        <w:rPr>
          <w:rFonts w:ascii="Times New Roman" w:hAnsi="Times New Roman" w:cs="Times New Roman"/>
          <w:b/>
          <w:color w:val="auto"/>
          <w:sz w:val="18"/>
          <w:szCs w:val="18"/>
        </w:rPr>
        <w:t xml:space="preserve">         </w:t>
      </w:r>
      <w:r w:rsidR="000B6624" w:rsidRPr="008D2311">
        <w:rPr>
          <w:rFonts w:ascii="Times New Roman" w:hAnsi="Times New Roman" w:cs="Times New Roman"/>
          <w:color w:val="auto"/>
          <w:sz w:val="18"/>
          <w:szCs w:val="18"/>
        </w:rPr>
        <w:t xml:space="preserve">3.2.2. Отказаться от настоящего договора в любое время, предупредив об этом Арендодателя за 10 дней. </w:t>
      </w:r>
    </w:p>
    <w:p w:rsidR="008D2311" w:rsidRPr="008D2311" w:rsidRDefault="008D2311" w:rsidP="000B6624">
      <w:pPr>
        <w:spacing w:after="0" w:line="240" w:lineRule="auto"/>
        <w:jc w:val="both"/>
        <w:rPr>
          <w:rFonts w:ascii="Times New Roman" w:hAnsi="Times New Roman" w:cs="Times New Roman"/>
          <w:color w:val="auto"/>
          <w:sz w:val="18"/>
          <w:szCs w:val="18"/>
        </w:rPr>
      </w:pPr>
      <w:r w:rsidRPr="008D2311">
        <w:rPr>
          <w:rFonts w:ascii="Times New Roman" w:hAnsi="Times New Roman" w:cs="Times New Roman"/>
          <w:color w:val="auto"/>
          <w:sz w:val="18"/>
          <w:szCs w:val="18"/>
        </w:rPr>
        <w:t xml:space="preserve">         </w:t>
      </w:r>
      <w:r w:rsidR="000B6624" w:rsidRPr="008D2311">
        <w:rPr>
          <w:rFonts w:ascii="Times New Roman" w:hAnsi="Times New Roman" w:cs="Times New Roman"/>
          <w:color w:val="auto"/>
          <w:sz w:val="18"/>
          <w:szCs w:val="18"/>
        </w:rPr>
        <w:t xml:space="preserve">3.2.3. Сопровождающее лицо находится в Центре бесплатно. </w:t>
      </w:r>
    </w:p>
    <w:p w:rsidR="000B6624" w:rsidRPr="008D2311" w:rsidRDefault="008D2311" w:rsidP="000B6624">
      <w:pPr>
        <w:spacing w:after="0" w:line="240" w:lineRule="auto"/>
        <w:jc w:val="both"/>
        <w:rPr>
          <w:rFonts w:ascii="Times New Roman" w:hAnsi="Times New Roman" w:cs="Times New Roman"/>
          <w:color w:val="auto"/>
          <w:sz w:val="18"/>
          <w:szCs w:val="18"/>
        </w:rPr>
      </w:pPr>
      <w:r w:rsidRPr="008D2311">
        <w:rPr>
          <w:rFonts w:ascii="Times New Roman" w:hAnsi="Times New Roman" w:cs="Times New Roman"/>
          <w:color w:val="auto"/>
          <w:sz w:val="18"/>
          <w:szCs w:val="18"/>
        </w:rPr>
        <w:t xml:space="preserve">         </w:t>
      </w:r>
      <w:r w:rsidR="000B6624" w:rsidRPr="008D2311">
        <w:rPr>
          <w:rFonts w:ascii="Times New Roman" w:hAnsi="Times New Roman" w:cs="Times New Roman"/>
          <w:color w:val="auto"/>
          <w:sz w:val="18"/>
          <w:szCs w:val="18"/>
        </w:rPr>
        <w:t>3.2.4. По согласованию с Центром осуществлять фото и видео съемку на территории Центра.</w:t>
      </w:r>
    </w:p>
    <w:p w:rsidR="000B6624" w:rsidRDefault="000B6624" w:rsidP="00D7685B">
      <w:pPr>
        <w:spacing w:after="0" w:line="240" w:lineRule="auto"/>
        <w:jc w:val="both"/>
        <w:rPr>
          <w:rFonts w:ascii="Times New Roman" w:hAnsi="Times New Roman" w:cs="Times New Roman"/>
          <w:b/>
          <w:color w:val="auto"/>
          <w:sz w:val="18"/>
          <w:szCs w:val="18"/>
        </w:rPr>
      </w:pPr>
    </w:p>
    <w:p w:rsidR="005A13FD" w:rsidRDefault="00BA5E93" w:rsidP="000E7527">
      <w:pPr>
        <w:spacing w:after="0" w:line="240" w:lineRule="auto"/>
        <w:jc w:val="center"/>
        <w:rPr>
          <w:rFonts w:ascii="Times New Roman" w:hAnsi="Times New Roman" w:cs="Times New Roman"/>
          <w:b/>
          <w:color w:val="auto"/>
          <w:sz w:val="18"/>
          <w:szCs w:val="18"/>
        </w:rPr>
      </w:pPr>
      <w:r w:rsidRPr="00022C9E">
        <w:rPr>
          <w:rFonts w:ascii="Times New Roman" w:hAnsi="Times New Roman" w:cs="Times New Roman"/>
          <w:b/>
          <w:color w:val="auto"/>
          <w:sz w:val="18"/>
          <w:szCs w:val="18"/>
        </w:rPr>
        <w:t>4. СТОИМОСТЬ</w:t>
      </w:r>
      <w:r w:rsidR="003F1157" w:rsidRPr="00022C9E">
        <w:rPr>
          <w:rFonts w:ascii="Times New Roman" w:hAnsi="Times New Roman" w:cs="Times New Roman"/>
          <w:b/>
          <w:color w:val="auto"/>
          <w:sz w:val="18"/>
          <w:szCs w:val="18"/>
        </w:rPr>
        <w:t xml:space="preserve"> И ПОРЯДОК</w:t>
      </w:r>
      <w:r w:rsidRPr="00022C9E">
        <w:rPr>
          <w:rFonts w:ascii="Times New Roman" w:hAnsi="Times New Roman" w:cs="Times New Roman"/>
          <w:b/>
          <w:color w:val="auto"/>
          <w:sz w:val="18"/>
          <w:szCs w:val="18"/>
        </w:rPr>
        <w:t xml:space="preserve"> </w:t>
      </w:r>
      <w:r w:rsidR="003F1157" w:rsidRPr="00022C9E">
        <w:rPr>
          <w:rFonts w:ascii="Times New Roman" w:hAnsi="Times New Roman" w:cs="Times New Roman"/>
          <w:b/>
          <w:color w:val="auto"/>
          <w:sz w:val="18"/>
          <w:szCs w:val="18"/>
        </w:rPr>
        <w:t>ПРОКАТА</w:t>
      </w:r>
      <w:r w:rsidR="003657CC" w:rsidRPr="00022C9E">
        <w:rPr>
          <w:rFonts w:ascii="Times New Roman" w:hAnsi="Times New Roman" w:cs="Times New Roman"/>
          <w:b/>
          <w:color w:val="auto"/>
          <w:sz w:val="18"/>
          <w:szCs w:val="18"/>
        </w:rPr>
        <w:t xml:space="preserve"> </w:t>
      </w:r>
    </w:p>
    <w:p w:rsidR="004E4EDC" w:rsidRPr="000E7527" w:rsidRDefault="004E4EDC" w:rsidP="000E7527">
      <w:pPr>
        <w:spacing w:after="0" w:line="240" w:lineRule="auto"/>
        <w:jc w:val="center"/>
        <w:rPr>
          <w:rFonts w:ascii="Times New Roman" w:hAnsi="Times New Roman" w:cs="Times New Roman"/>
          <w:b/>
          <w:color w:val="auto"/>
          <w:sz w:val="18"/>
          <w:szCs w:val="18"/>
        </w:rPr>
      </w:pPr>
    </w:p>
    <w:p w:rsidR="005A13FD" w:rsidRDefault="005A13FD" w:rsidP="005A13FD">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         </w:t>
      </w:r>
      <w:r w:rsidRPr="005A13FD">
        <w:rPr>
          <w:rFonts w:ascii="Times New Roman" w:hAnsi="Times New Roman" w:cs="Times New Roman"/>
          <w:color w:val="auto"/>
          <w:sz w:val="18"/>
          <w:szCs w:val="18"/>
        </w:rPr>
        <w:t xml:space="preserve">4.1. Предмет проката предоставляется к использованию в ТЦ «Праздничный» по адресу: г. Барнаул, ул. Балтийская, 16 (далее Центр) в соответствии со Схемой Батутного центра «Пружина». </w:t>
      </w:r>
    </w:p>
    <w:p w:rsidR="005A13FD" w:rsidRDefault="005A13FD" w:rsidP="005A13FD">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lastRenderedPageBreak/>
        <w:t xml:space="preserve">         </w:t>
      </w:r>
      <w:r w:rsidRPr="005A13FD">
        <w:rPr>
          <w:rFonts w:ascii="Times New Roman" w:hAnsi="Times New Roman" w:cs="Times New Roman"/>
          <w:color w:val="auto"/>
          <w:sz w:val="18"/>
          <w:szCs w:val="18"/>
        </w:rPr>
        <w:t xml:space="preserve">4.2. Прокат батутного оборудования, </w:t>
      </w:r>
      <w:proofErr w:type="spellStart"/>
      <w:r w:rsidRPr="005A13FD">
        <w:rPr>
          <w:rFonts w:ascii="Times New Roman" w:hAnsi="Times New Roman" w:cs="Times New Roman"/>
          <w:color w:val="auto"/>
          <w:sz w:val="18"/>
          <w:szCs w:val="18"/>
        </w:rPr>
        <w:t>скалодрома</w:t>
      </w:r>
      <w:proofErr w:type="spellEnd"/>
      <w:r w:rsidRPr="005A13FD">
        <w:rPr>
          <w:rFonts w:ascii="Times New Roman" w:hAnsi="Times New Roman" w:cs="Times New Roman"/>
          <w:color w:val="auto"/>
          <w:sz w:val="18"/>
          <w:szCs w:val="18"/>
        </w:rPr>
        <w:t xml:space="preserve"> и инвентаря проходит под наблюдением сотрудников Центра. Сотрудники Центра вправе давать рекомендации Арендатору по использованию предмета проката в процессе его использования. </w:t>
      </w:r>
    </w:p>
    <w:p w:rsidR="00DB6A0B" w:rsidRDefault="005A13FD" w:rsidP="005A13FD">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         </w:t>
      </w:r>
      <w:r w:rsidRPr="005A13FD">
        <w:rPr>
          <w:rFonts w:ascii="Times New Roman" w:hAnsi="Times New Roman" w:cs="Times New Roman"/>
          <w:color w:val="auto"/>
          <w:sz w:val="18"/>
          <w:szCs w:val="18"/>
        </w:rPr>
        <w:t>4.3. Срок проката подразделяется на почасовой или помесячный. Общее количество почасового и помесячного проката ограничивается 11 месячным сроком настоящего договора (п. 6.4.).</w:t>
      </w:r>
    </w:p>
    <w:p w:rsidR="005A13FD" w:rsidRDefault="005A13FD" w:rsidP="005A13FD">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         </w:t>
      </w:r>
      <w:r w:rsidRPr="005A13FD">
        <w:rPr>
          <w:rFonts w:ascii="Times New Roman" w:hAnsi="Times New Roman" w:cs="Times New Roman"/>
          <w:b/>
          <w:color w:val="auto"/>
          <w:sz w:val="18"/>
          <w:szCs w:val="18"/>
        </w:rPr>
        <w:t>4.4. Порядок приема-передачи предмета проката:</w:t>
      </w:r>
      <w:r w:rsidRPr="005A13FD">
        <w:rPr>
          <w:rFonts w:ascii="Times New Roman" w:hAnsi="Times New Roman" w:cs="Times New Roman"/>
          <w:color w:val="auto"/>
          <w:sz w:val="18"/>
          <w:szCs w:val="18"/>
        </w:rPr>
        <w:t xml:space="preserve"> </w:t>
      </w:r>
    </w:p>
    <w:p w:rsidR="005A13FD" w:rsidRDefault="005A13FD" w:rsidP="005A13FD">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         </w:t>
      </w:r>
      <w:r w:rsidRPr="005A13FD">
        <w:rPr>
          <w:rFonts w:ascii="Times New Roman" w:hAnsi="Times New Roman" w:cs="Times New Roman"/>
          <w:color w:val="auto"/>
          <w:sz w:val="18"/>
          <w:szCs w:val="18"/>
        </w:rPr>
        <w:t xml:space="preserve">- в случае почасового проката приемка-передача предмета проката подтверждается моментом сдачи Арендатором ключа (п. 3.1.13) и обратным получением Арендатором ключа от навесного замка </w:t>
      </w:r>
      <w:r w:rsidR="00862520">
        <w:rPr>
          <w:rFonts w:ascii="Times New Roman" w:hAnsi="Times New Roman" w:cs="Times New Roman"/>
          <w:color w:val="auto"/>
          <w:sz w:val="18"/>
          <w:szCs w:val="18"/>
        </w:rPr>
        <w:t xml:space="preserve">или </w:t>
      </w:r>
      <w:r w:rsidR="00862520" w:rsidRPr="00862520">
        <w:rPr>
          <w:rFonts w:ascii="Times New Roman" w:hAnsi="Times New Roman" w:cs="Times New Roman"/>
          <w:color w:val="auto"/>
          <w:sz w:val="18"/>
          <w:szCs w:val="18"/>
        </w:rPr>
        <w:t>выдачей/возвратом наручного браслета (автоматическая система</w:t>
      </w:r>
      <w:r w:rsidR="00862520">
        <w:rPr>
          <w:rFonts w:ascii="Times New Roman" w:hAnsi="Times New Roman" w:cs="Times New Roman"/>
          <w:color w:val="auto"/>
          <w:sz w:val="18"/>
          <w:szCs w:val="18"/>
        </w:rPr>
        <w:t>)</w:t>
      </w:r>
      <w:r w:rsidR="00862520" w:rsidRPr="00862520">
        <w:rPr>
          <w:rFonts w:ascii="Times New Roman" w:hAnsi="Times New Roman" w:cs="Times New Roman"/>
          <w:color w:val="auto"/>
          <w:sz w:val="18"/>
          <w:szCs w:val="18"/>
        </w:rPr>
        <w:t xml:space="preserve"> учета </w:t>
      </w:r>
      <w:r w:rsidRPr="005A13FD">
        <w:rPr>
          <w:rFonts w:ascii="Times New Roman" w:hAnsi="Times New Roman" w:cs="Times New Roman"/>
          <w:color w:val="auto"/>
          <w:sz w:val="18"/>
          <w:szCs w:val="18"/>
        </w:rPr>
        <w:t xml:space="preserve">от шкафа в раздевалке для хранения личных вещей (п. 3.1.15). Посредством ключа от навесного замка </w:t>
      </w:r>
      <w:r w:rsidR="00862520">
        <w:rPr>
          <w:rFonts w:ascii="Times New Roman" w:hAnsi="Times New Roman" w:cs="Times New Roman"/>
          <w:color w:val="auto"/>
          <w:sz w:val="18"/>
          <w:szCs w:val="18"/>
        </w:rPr>
        <w:t xml:space="preserve">или наручного браслета </w:t>
      </w:r>
      <w:r w:rsidRPr="005A13FD">
        <w:rPr>
          <w:rFonts w:ascii="Times New Roman" w:hAnsi="Times New Roman" w:cs="Times New Roman"/>
          <w:color w:val="auto"/>
          <w:sz w:val="18"/>
          <w:szCs w:val="18"/>
        </w:rPr>
        <w:t xml:space="preserve">от шкафа Арендодателем ведется учет прокатного времени. Арендатор обязан самостоятельно отслеживать оплаченное прокатное время (п. 3.1.21.); </w:t>
      </w:r>
    </w:p>
    <w:p w:rsidR="00E5135D" w:rsidRDefault="005A13FD" w:rsidP="005A13FD">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         </w:t>
      </w:r>
      <w:r w:rsidRPr="005A13FD">
        <w:rPr>
          <w:rFonts w:ascii="Times New Roman" w:hAnsi="Times New Roman" w:cs="Times New Roman"/>
          <w:color w:val="auto"/>
          <w:sz w:val="18"/>
          <w:szCs w:val="18"/>
        </w:rPr>
        <w:t>- в случае помесячного проката составляется акт приема</w:t>
      </w:r>
      <w:r w:rsidR="009606C8">
        <w:rPr>
          <w:rFonts w:ascii="Times New Roman" w:hAnsi="Times New Roman" w:cs="Times New Roman"/>
          <w:color w:val="auto"/>
          <w:sz w:val="18"/>
          <w:szCs w:val="18"/>
        </w:rPr>
        <w:t>-</w:t>
      </w:r>
      <w:r w:rsidRPr="005A13FD">
        <w:rPr>
          <w:rFonts w:ascii="Times New Roman" w:hAnsi="Times New Roman" w:cs="Times New Roman"/>
          <w:color w:val="auto"/>
          <w:sz w:val="18"/>
          <w:szCs w:val="18"/>
        </w:rPr>
        <w:t>передачи предмета проката, подписы</w:t>
      </w:r>
      <w:r w:rsidR="00E5135D">
        <w:rPr>
          <w:rFonts w:ascii="Times New Roman" w:hAnsi="Times New Roman" w:cs="Times New Roman"/>
          <w:color w:val="auto"/>
          <w:sz w:val="18"/>
          <w:szCs w:val="18"/>
        </w:rPr>
        <w:t>ваемого сторонами. Учет времени</w:t>
      </w:r>
    </w:p>
    <w:p w:rsidR="00862520" w:rsidRDefault="005A13FD" w:rsidP="005A13FD">
      <w:pPr>
        <w:spacing w:after="0" w:line="240" w:lineRule="auto"/>
        <w:jc w:val="both"/>
        <w:rPr>
          <w:rFonts w:ascii="Times New Roman" w:hAnsi="Times New Roman" w:cs="Times New Roman"/>
          <w:color w:val="auto"/>
          <w:sz w:val="18"/>
          <w:szCs w:val="18"/>
        </w:rPr>
      </w:pPr>
      <w:r w:rsidRPr="005A13FD">
        <w:rPr>
          <w:rFonts w:ascii="Times New Roman" w:hAnsi="Times New Roman" w:cs="Times New Roman"/>
          <w:color w:val="auto"/>
          <w:sz w:val="18"/>
          <w:szCs w:val="18"/>
        </w:rPr>
        <w:t>использования Арендатором предмета проката в течение дня ведется посредством ключа от навесного замка</w:t>
      </w:r>
      <w:r w:rsidR="00862520">
        <w:t>,</w:t>
      </w:r>
      <w:r w:rsidR="00862520" w:rsidRPr="00862520">
        <w:rPr>
          <w:rFonts w:ascii="Times New Roman" w:hAnsi="Times New Roman" w:cs="Times New Roman"/>
          <w:color w:val="auto"/>
          <w:sz w:val="18"/>
          <w:szCs w:val="18"/>
        </w:rPr>
        <w:t xml:space="preserve"> наручного брасле</w:t>
      </w:r>
      <w:r w:rsidR="00862520">
        <w:rPr>
          <w:rFonts w:ascii="Times New Roman" w:hAnsi="Times New Roman" w:cs="Times New Roman"/>
          <w:color w:val="auto"/>
          <w:sz w:val="18"/>
          <w:szCs w:val="18"/>
        </w:rPr>
        <w:t>та</w:t>
      </w:r>
      <w:r w:rsidRPr="005A13FD">
        <w:rPr>
          <w:rFonts w:ascii="Times New Roman" w:hAnsi="Times New Roman" w:cs="Times New Roman"/>
          <w:color w:val="auto"/>
          <w:sz w:val="18"/>
          <w:szCs w:val="18"/>
        </w:rPr>
        <w:t xml:space="preserve"> от шкафа в раздевалке для хранения личных вещей. В этом случае Арендная плата начисляется с даты подписания указанного акта до даты подписания акта о возврате предмета проката независимо от неиспользования Арендатором предмета проката; </w:t>
      </w:r>
    </w:p>
    <w:p w:rsidR="005A13FD" w:rsidRPr="005A13FD" w:rsidRDefault="00862520" w:rsidP="005A13FD">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         </w:t>
      </w:r>
      <w:r w:rsidR="005A13FD" w:rsidRPr="005A13FD">
        <w:rPr>
          <w:rFonts w:ascii="Times New Roman" w:hAnsi="Times New Roman" w:cs="Times New Roman"/>
          <w:color w:val="auto"/>
          <w:sz w:val="18"/>
          <w:szCs w:val="18"/>
        </w:rPr>
        <w:t xml:space="preserve">- в момент сдачи Арендатором ключа в зоне рецепции (п. 3.1.13) и в момент получения обратно ключа </w:t>
      </w:r>
      <w:r>
        <w:rPr>
          <w:rFonts w:ascii="Times New Roman" w:hAnsi="Times New Roman" w:cs="Times New Roman"/>
          <w:color w:val="auto"/>
          <w:sz w:val="18"/>
          <w:szCs w:val="18"/>
        </w:rPr>
        <w:t xml:space="preserve">или наручного браслета </w:t>
      </w:r>
      <w:r w:rsidR="005A13FD" w:rsidRPr="005A13FD">
        <w:rPr>
          <w:rFonts w:ascii="Times New Roman" w:hAnsi="Times New Roman" w:cs="Times New Roman"/>
          <w:color w:val="auto"/>
          <w:sz w:val="18"/>
          <w:szCs w:val="18"/>
        </w:rPr>
        <w:t>от шкафа в раздевалке (п. 3.1.15) Арендодателем отмечается соответственно начало и окончание прокатного времени или только начало прокатного времени для проката, который не ограничивается временем в течение дня.</w:t>
      </w:r>
    </w:p>
    <w:p w:rsidR="00862520" w:rsidRPr="00862520" w:rsidRDefault="00862520" w:rsidP="00862520">
      <w:pPr>
        <w:spacing w:after="0" w:line="240" w:lineRule="auto"/>
        <w:jc w:val="both"/>
        <w:rPr>
          <w:rFonts w:ascii="Times New Roman" w:hAnsi="Times New Roman" w:cs="Times New Roman"/>
          <w:b/>
          <w:color w:val="auto"/>
          <w:sz w:val="18"/>
          <w:szCs w:val="18"/>
        </w:rPr>
      </w:pPr>
      <w:r w:rsidRPr="00862520">
        <w:rPr>
          <w:rFonts w:ascii="Times New Roman" w:hAnsi="Times New Roman" w:cs="Times New Roman"/>
          <w:b/>
          <w:color w:val="auto"/>
          <w:sz w:val="18"/>
          <w:szCs w:val="18"/>
        </w:rPr>
        <w:t xml:space="preserve">         4.5. Оформление проката: </w:t>
      </w:r>
    </w:p>
    <w:p w:rsidR="00862520" w:rsidRDefault="00862520" w:rsidP="00862520">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         </w:t>
      </w:r>
      <w:r w:rsidRPr="00862520">
        <w:rPr>
          <w:rFonts w:ascii="Times New Roman" w:hAnsi="Times New Roman" w:cs="Times New Roman"/>
          <w:color w:val="auto"/>
          <w:sz w:val="18"/>
          <w:szCs w:val="18"/>
        </w:rPr>
        <w:t>- в случае почасового или помесячного проката Арендатор подписывает Заявку на весь срок настоящего договора. Приемка</w:t>
      </w:r>
      <w:r w:rsidR="00E5135D">
        <w:rPr>
          <w:rFonts w:ascii="Times New Roman" w:hAnsi="Times New Roman" w:cs="Times New Roman"/>
          <w:color w:val="auto"/>
          <w:sz w:val="18"/>
          <w:szCs w:val="18"/>
        </w:rPr>
        <w:t>-</w:t>
      </w:r>
      <w:r w:rsidRPr="00862520">
        <w:rPr>
          <w:rFonts w:ascii="Times New Roman" w:hAnsi="Times New Roman" w:cs="Times New Roman"/>
          <w:color w:val="auto"/>
          <w:sz w:val="18"/>
          <w:szCs w:val="18"/>
        </w:rPr>
        <w:t xml:space="preserve">передача предмета проката каждый раз совершается в порядке, предусмотренном п. 4.4. договора. </w:t>
      </w:r>
    </w:p>
    <w:p w:rsidR="00862520" w:rsidRPr="006B791A" w:rsidRDefault="00862520" w:rsidP="00862520">
      <w:pPr>
        <w:spacing w:after="0" w:line="240" w:lineRule="auto"/>
        <w:jc w:val="both"/>
        <w:rPr>
          <w:rFonts w:ascii="Times New Roman" w:hAnsi="Times New Roman" w:cs="Times New Roman"/>
          <w:color w:val="auto"/>
          <w:sz w:val="18"/>
          <w:szCs w:val="18"/>
        </w:rPr>
      </w:pPr>
      <w:r w:rsidRPr="006B791A">
        <w:rPr>
          <w:rFonts w:ascii="Times New Roman" w:hAnsi="Times New Roman" w:cs="Times New Roman"/>
          <w:color w:val="auto"/>
          <w:sz w:val="18"/>
          <w:szCs w:val="18"/>
        </w:rPr>
        <w:t xml:space="preserve">         4.6. Конкретные условия проката описываются в тарифах прокатного Прейскуранта Центра. Размер арендной платы по каждому прокатному тарифу является уникальным. Выбор Арендатором прокатного тарифа для почасового проката подтверждается фактом оплаты выбранного тарифа согласно прокатного Прейскуранта Центра, за исключением случае</w:t>
      </w:r>
      <w:r w:rsidR="00AC6533">
        <w:rPr>
          <w:rFonts w:ascii="Times New Roman" w:hAnsi="Times New Roman" w:cs="Times New Roman"/>
          <w:color w:val="auto"/>
          <w:sz w:val="18"/>
          <w:szCs w:val="18"/>
        </w:rPr>
        <w:t>в оплаты</w:t>
      </w:r>
      <w:r w:rsidRPr="006B791A">
        <w:rPr>
          <w:rFonts w:ascii="Times New Roman" w:hAnsi="Times New Roman" w:cs="Times New Roman"/>
          <w:color w:val="auto"/>
          <w:sz w:val="18"/>
          <w:szCs w:val="18"/>
        </w:rPr>
        <w:t xml:space="preserve"> (см. Приложение №6 «Правила использования подарочных сертификатов»</w:t>
      </w:r>
      <w:r w:rsidR="00AC6533">
        <w:rPr>
          <w:rFonts w:ascii="Times New Roman" w:hAnsi="Times New Roman" w:cs="Times New Roman"/>
          <w:color w:val="auto"/>
          <w:sz w:val="18"/>
          <w:szCs w:val="18"/>
        </w:rPr>
        <w:t xml:space="preserve"> и «Абонементов»</w:t>
      </w:r>
      <w:r w:rsidRPr="006B791A">
        <w:rPr>
          <w:rFonts w:ascii="Times New Roman" w:hAnsi="Times New Roman" w:cs="Times New Roman"/>
          <w:color w:val="auto"/>
          <w:sz w:val="18"/>
          <w:szCs w:val="18"/>
        </w:rPr>
        <w:t xml:space="preserve">). Каждый последующий факт оплаты тарифа подтверждает проверку исправности предмета проката в присутствии Арендатора и </w:t>
      </w:r>
      <w:proofErr w:type="gramStart"/>
      <w:r w:rsidRPr="006B791A">
        <w:rPr>
          <w:rFonts w:ascii="Times New Roman" w:hAnsi="Times New Roman" w:cs="Times New Roman"/>
          <w:color w:val="auto"/>
          <w:sz w:val="18"/>
          <w:szCs w:val="18"/>
        </w:rPr>
        <w:t>полном ознакомлении</w:t>
      </w:r>
      <w:proofErr w:type="gramEnd"/>
      <w:r w:rsidRPr="006B791A">
        <w:rPr>
          <w:rFonts w:ascii="Times New Roman" w:hAnsi="Times New Roman" w:cs="Times New Roman"/>
          <w:color w:val="auto"/>
          <w:sz w:val="18"/>
          <w:szCs w:val="18"/>
        </w:rPr>
        <w:t xml:space="preserve"> и согласии Арендатора с условиями настоящего договора. Выбор Арендатором прокатного тарифа для помесячного проката, а также в случае оплаты проката Подарочным сертификатом - подтверждаются Заявкой. </w:t>
      </w:r>
    </w:p>
    <w:p w:rsidR="00862520" w:rsidRDefault="00862520" w:rsidP="00862520">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         </w:t>
      </w:r>
      <w:r w:rsidRPr="00862520">
        <w:rPr>
          <w:rFonts w:ascii="Times New Roman" w:hAnsi="Times New Roman" w:cs="Times New Roman"/>
          <w:color w:val="auto"/>
          <w:sz w:val="18"/>
          <w:szCs w:val="18"/>
        </w:rPr>
        <w:t>4.7. Время работы Центр</w:t>
      </w:r>
      <w:r>
        <w:rPr>
          <w:rFonts w:ascii="Times New Roman" w:hAnsi="Times New Roman" w:cs="Times New Roman"/>
          <w:color w:val="auto"/>
          <w:sz w:val="18"/>
          <w:szCs w:val="18"/>
        </w:rPr>
        <w:t>а с 10.00 до 22</w:t>
      </w:r>
      <w:r w:rsidRPr="00862520">
        <w:rPr>
          <w:rFonts w:ascii="Times New Roman" w:hAnsi="Times New Roman" w:cs="Times New Roman"/>
          <w:color w:val="auto"/>
          <w:sz w:val="18"/>
          <w:szCs w:val="18"/>
        </w:rPr>
        <w:t xml:space="preserve">.00 ч. ежедневно. С режимом работы зон Центра Арендатор знакомится любым из способов, указанных в </w:t>
      </w:r>
      <w:proofErr w:type="spellStart"/>
      <w:r w:rsidRPr="00862520">
        <w:rPr>
          <w:rFonts w:ascii="Times New Roman" w:hAnsi="Times New Roman" w:cs="Times New Roman"/>
          <w:color w:val="auto"/>
          <w:sz w:val="18"/>
          <w:szCs w:val="18"/>
        </w:rPr>
        <w:t>п.п</w:t>
      </w:r>
      <w:proofErr w:type="spellEnd"/>
      <w:r w:rsidRPr="00862520">
        <w:rPr>
          <w:rFonts w:ascii="Times New Roman" w:hAnsi="Times New Roman" w:cs="Times New Roman"/>
          <w:color w:val="auto"/>
          <w:sz w:val="18"/>
          <w:szCs w:val="18"/>
        </w:rPr>
        <w:t xml:space="preserve">. 2.1.2-2.1.2.1. настоящего договора. Продолжительность, в которую Арендатор вправе использовать предмет проката, устанавливается в Заявке Арендатора. Об изменениях в работе и расписании Центра Арендатор уведомляется посредством размещения соответствующей информации на официальном сайте Центра или на информационных досках (стендах) Центра, либо на официальных страницах Центра в сети Интернет или на рецепции Центра. </w:t>
      </w:r>
    </w:p>
    <w:p w:rsidR="00A241B1" w:rsidRPr="00A241B1" w:rsidRDefault="00862520" w:rsidP="00862520">
      <w:pPr>
        <w:spacing w:after="0" w:line="240" w:lineRule="auto"/>
        <w:jc w:val="both"/>
        <w:rPr>
          <w:rFonts w:ascii="Times New Roman" w:hAnsi="Times New Roman" w:cs="Times New Roman"/>
          <w:color w:val="auto"/>
          <w:sz w:val="18"/>
          <w:szCs w:val="18"/>
        </w:rPr>
      </w:pPr>
      <w:r w:rsidRPr="00A241B1">
        <w:rPr>
          <w:rFonts w:ascii="Times New Roman" w:hAnsi="Times New Roman" w:cs="Times New Roman"/>
          <w:color w:val="auto"/>
          <w:sz w:val="18"/>
          <w:szCs w:val="18"/>
        </w:rPr>
        <w:t xml:space="preserve">         4.8. В случае досрочного возврата предмета проката Арендатором Арендодатель возвращает ему соответствующую часть полученной арендной платы, исчисляя ее со дня, следующего за днем фактического возврата предмета проката (п. 2 ст. 630 ГК РФ). </w:t>
      </w:r>
      <w:r w:rsidR="00A241B1" w:rsidRPr="00A241B1">
        <w:rPr>
          <w:rFonts w:ascii="Times New Roman" w:hAnsi="Times New Roman" w:cs="Times New Roman"/>
          <w:color w:val="auto"/>
          <w:sz w:val="18"/>
          <w:szCs w:val="18"/>
        </w:rPr>
        <w:t xml:space="preserve">    </w:t>
      </w:r>
    </w:p>
    <w:p w:rsidR="00A241B1" w:rsidRDefault="00A241B1" w:rsidP="00E5135D">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         </w:t>
      </w:r>
      <w:r w:rsidR="00862520" w:rsidRPr="00862520">
        <w:rPr>
          <w:rFonts w:ascii="Times New Roman" w:hAnsi="Times New Roman" w:cs="Times New Roman"/>
          <w:color w:val="auto"/>
          <w:sz w:val="18"/>
          <w:szCs w:val="18"/>
        </w:rPr>
        <w:t>4.8.1. В случае досрочного возврата Арендатором предмета проката при помесячном прокате (от 2 мес. до 11 мес.(абонемент))</w:t>
      </w:r>
      <w:r w:rsidR="00E5135D" w:rsidRPr="00E5135D">
        <w:t xml:space="preserve"> </w:t>
      </w:r>
      <w:r w:rsidR="00E5135D" w:rsidRPr="00E5135D">
        <w:rPr>
          <w:rFonts w:ascii="Times New Roman" w:hAnsi="Times New Roman" w:cs="Times New Roman"/>
          <w:color w:val="auto"/>
          <w:sz w:val="18"/>
          <w:szCs w:val="18"/>
        </w:rPr>
        <w:t xml:space="preserve">при почасовом прокате (от 5 часов до 50 часов) Арендодатель возвращает ему соответствующую часть полученной арендной платы из следующего расчета: по прейскуранту Центра за прокат за 1 (один) час аналогичного условия проката, действовавшей в момент подачи Заявки. </w:t>
      </w:r>
      <w:r w:rsidR="00862520" w:rsidRPr="00862520">
        <w:rPr>
          <w:rFonts w:ascii="Times New Roman" w:hAnsi="Times New Roman" w:cs="Times New Roman"/>
          <w:color w:val="auto"/>
          <w:sz w:val="18"/>
          <w:szCs w:val="18"/>
        </w:rPr>
        <w:t xml:space="preserve"> </w:t>
      </w:r>
    </w:p>
    <w:p w:rsidR="003F2263" w:rsidRDefault="00A241B1" w:rsidP="00DE2B87">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 </w:t>
      </w:r>
      <w:r w:rsidR="00E5135D">
        <w:rPr>
          <w:rFonts w:ascii="Times New Roman" w:hAnsi="Times New Roman" w:cs="Times New Roman"/>
          <w:color w:val="auto"/>
          <w:sz w:val="18"/>
          <w:szCs w:val="18"/>
        </w:rPr>
        <w:t xml:space="preserve">        4.8.2</w:t>
      </w:r>
      <w:r w:rsidR="00862520" w:rsidRPr="00862520">
        <w:rPr>
          <w:rFonts w:ascii="Times New Roman" w:hAnsi="Times New Roman" w:cs="Times New Roman"/>
          <w:color w:val="auto"/>
          <w:sz w:val="18"/>
          <w:szCs w:val="18"/>
        </w:rPr>
        <w:t>. Если при почасовом прокате прокатное время составляет менее 1 (один) часа, полученная арендная плата перерасчету не подлежит.</w:t>
      </w:r>
    </w:p>
    <w:p w:rsidR="00A241B1" w:rsidRPr="00680748" w:rsidRDefault="00A241B1" w:rsidP="00DE2B87">
      <w:pPr>
        <w:spacing w:after="0" w:line="240" w:lineRule="auto"/>
        <w:jc w:val="both"/>
        <w:rPr>
          <w:rFonts w:ascii="Times New Roman" w:hAnsi="Times New Roman" w:cs="Times New Roman"/>
          <w:color w:val="auto"/>
          <w:sz w:val="18"/>
          <w:szCs w:val="18"/>
        </w:rPr>
      </w:pPr>
      <w:r w:rsidRPr="00680748">
        <w:rPr>
          <w:rFonts w:ascii="Times New Roman" w:hAnsi="Times New Roman" w:cs="Times New Roman"/>
          <w:color w:val="auto"/>
          <w:sz w:val="18"/>
          <w:szCs w:val="18"/>
        </w:rPr>
        <w:t xml:space="preserve">         4.9. Арендатор обязан</w:t>
      </w:r>
      <w:r w:rsidR="0048405D" w:rsidRPr="00680748">
        <w:rPr>
          <w:rFonts w:ascii="Times New Roman" w:hAnsi="Times New Roman" w:cs="Times New Roman"/>
          <w:color w:val="auto"/>
          <w:sz w:val="18"/>
          <w:szCs w:val="18"/>
        </w:rPr>
        <w:t xml:space="preserve"> внести предоплату в размере 50</w:t>
      </w:r>
      <w:r w:rsidR="00AC6533">
        <w:rPr>
          <w:rFonts w:ascii="Times New Roman" w:hAnsi="Times New Roman" w:cs="Times New Roman"/>
          <w:color w:val="auto"/>
          <w:sz w:val="18"/>
          <w:szCs w:val="18"/>
        </w:rPr>
        <w:t>%, не менее чем за три часа</w:t>
      </w:r>
      <w:r w:rsidRPr="00680748">
        <w:rPr>
          <w:rFonts w:ascii="Times New Roman" w:hAnsi="Times New Roman" w:cs="Times New Roman"/>
          <w:color w:val="auto"/>
          <w:sz w:val="18"/>
          <w:szCs w:val="18"/>
        </w:rPr>
        <w:t xml:space="preserve"> до наступления аренды, пр</w:t>
      </w:r>
      <w:r w:rsidR="00BD4EF0">
        <w:rPr>
          <w:rFonts w:ascii="Times New Roman" w:hAnsi="Times New Roman" w:cs="Times New Roman"/>
          <w:color w:val="auto"/>
          <w:sz w:val="18"/>
          <w:szCs w:val="18"/>
        </w:rPr>
        <w:t>и бронировании предметов проката</w:t>
      </w:r>
      <w:r w:rsidRPr="00680748">
        <w:rPr>
          <w:rFonts w:ascii="Times New Roman" w:hAnsi="Times New Roman" w:cs="Times New Roman"/>
          <w:color w:val="auto"/>
          <w:sz w:val="18"/>
          <w:szCs w:val="18"/>
        </w:rPr>
        <w:t xml:space="preserve">. </w:t>
      </w:r>
    </w:p>
    <w:p w:rsidR="00A241B1" w:rsidRDefault="00A241B1" w:rsidP="00DE2B87">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         </w:t>
      </w:r>
      <w:r w:rsidRPr="00A241B1">
        <w:rPr>
          <w:rFonts w:ascii="Times New Roman" w:hAnsi="Times New Roman" w:cs="Times New Roman"/>
          <w:color w:val="auto"/>
          <w:sz w:val="18"/>
          <w:szCs w:val="18"/>
        </w:rPr>
        <w:t xml:space="preserve">4.10. Стоимость проката устанавливается согласно действующего прокатного прейскуранта Центра (приложение №3 к договору), размещенного на информационных досках (стендах) Центра, официальных страницах Центра в сети Интернет или на официальном сайте Центра. Арендная плата вносится Арендатором вперед до начала использования предмета проката. </w:t>
      </w:r>
      <w:r>
        <w:rPr>
          <w:rFonts w:ascii="Times New Roman" w:hAnsi="Times New Roman" w:cs="Times New Roman"/>
          <w:color w:val="auto"/>
          <w:sz w:val="18"/>
          <w:szCs w:val="18"/>
        </w:rPr>
        <w:t xml:space="preserve"> </w:t>
      </w:r>
    </w:p>
    <w:p w:rsidR="00A241B1" w:rsidRDefault="00A241B1" w:rsidP="00DE2B87">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         </w:t>
      </w:r>
      <w:r w:rsidRPr="00A241B1">
        <w:rPr>
          <w:rFonts w:ascii="Times New Roman" w:hAnsi="Times New Roman" w:cs="Times New Roman"/>
          <w:color w:val="auto"/>
          <w:sz w:val="18"/>
          <w:szCs w:val="18"/>
        </w:rPr>
        <w:t xml:space="preserve">4.11. При несвоевременном возврате предмета проката Арендатор вносит арендную плату за фактическое время проката на стойке администратора (рецепции) по арендным ставкам, установленным для соответствующих срока и/или условий проката, действовавших в момент подачи Заявки. </w:t>
      </w:r>
    </w:p>
    <w:p w:rsidR="00A241B1" w:rsidRDefault="00A241B1" w:rsidP="00DE2B87">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         </w:t>
      </w:r>
      <w:r w:rsidRPr="00A241B1">
        <w:rPr>
          <w:rFonts w:ascii="Times New Roman" w:hAnsi="Times New Roman" w:cs="Times New Roman"/>
          <w:color w:val="auto"/>
          <w:sz w:val="18"/>
          <w:szCs w:val="18"/>
        </w:rPr>
        <w:t>4.12. Арендатор вправе отказаться от предмета проката, перенести его на другой день или изменить условия проката, известив Арендодателя не менее чем за</w:t>
      </w:r>
      <w:r w:rsidR="00AC6533">
        <w:rPr>
          <w:rFonts w:ascii="Times New Roman" w:hAnsi="Times New Roman" w:cs="Times New Roman"/>
          <w:color w:val="auto"/>
          <w:sz w:val="18"/>
          <w:szCs w:val="18"/>
        </w:rPr>
        <w:t xml:space="preserve"> 3</w:t>
      </w:r>
      <w:r w:rsidRPr="00A241B1">
        <w:rPr>
          <w:rFonts w:ascii="Times New Roman" w:hAnsi="Times New Roman" w:cs="Times New Roman"/>
          <w:color w:val="auto"/>
          <w:sz w:val="18"/>
          <w:szCs w:val="18"/>
        </w:rPr>
        <w:t xml:space="preserve"> часа до начала проката, в противном случае предоплата за предмет проката не возвращается. </w:t>
      </w:r>
    </w:p>
    <w:p w:rsidR="00A241B1" w:rsidRDefault="00A241B1" w:rsidP="00DE2B87">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         </w:t>
      </w:r>
      <w:r w:rsidRPr="00A241B1">
        <w:rPr>
          <w:rFonts w:ascii="Times New Roman" w:hAnsi="Times New Roman" w:cs="Times New Roman"/>
          <w:color w:val="auto"/>
          <w:sz w:val="18"/>
          <w:szCs w:val="18"/>
        </w:rPr>
        <w:t>4.13. Возврат денежных средств производится по письменному заявлению Арендатора в течение10 (десяти) дней.</w:t>
      </w:r>
    </w:p>
    <w:p w:rsidR="00A241B1" w:rsidRPr="00A241B1" w:rsidRDefault="00A241B1" w:rsidP="00DE2B87">
      <w:pPr>
        <w:spacing w:after="0" w:line="240" w:lineRule="auto"/>
        <w:jc w:val="both"/>
        <w:rPr>
          <w:rFonts w:ascii="Times New Roman" w:hAnsi="Times New Roman" w:cs="Times New Roman"/>
          <w:color w:val="auto"/>
          <w:sz w:val="18"/>
          <w:szCs w:val="18"/>
        </w:rPr>
      </w:pPr>
    </w:p>
    <w:p w:rsidR="00A241B1" w:rsidRDefault="00BA5E93" w:rsidP="000E7527">
      <w:pPr>
        <w:spacing w:after="0" w:line="240" w:lineRule="auto"/>
        <w:jc w:val="center"/>
        <w:rPr>
          <w:rFonts w:ascii="Times New Roman" w:hAnsi="Times New Roman" w:cs="Times New Roman"/>
          <w:b/>
          <w:color w:val="auto"/>
          <w:sz w:val="18"/>
          <w:szCs w:val="18"/>
        </w:rPr>
      </w:pPr>
      <w:r w:rsidRPr="00022C9E">
        <w:rPr>
          <w:rFonts w:ascii="Times New Roman" w:hAnsi="Times New Roman" w:cs="Times New Roman"/>
          <w:b/>
          <w:color w:val="auto"/>
          <w:sz w:val="18"/>
          <w:szCs w:val="18"/>
        </w:rPr>
        <w:t>5. ОТВЕТСТВЕННОСТЬ СТОРОН</w:t>
      </w:r>
    </w:p>
    <w:p w:rsidR="004E4EDC" w:rsidRPr="000E7527" w:rsidRDefault="004E4EDC" w:rsidP="000E7527">
      <w:pPr>
        <w:spacing w:after="0" w:line="240" w:lineRule="auto"/>
        <w:jc w:val="center"/>
        <w:rPr>
          <w:rFonts w:ascii="Times New Roman" w:hAnsi="Times New Roman" w:cs="Times New Roman"/>
          <w:b/>
          <w:color w:val="auto"/>
          <w:sz w:val="18"/>
          <w:szCs w:val="18"/>
        </w:rPr>
      </w:pPr>
    </w:p>
    <w:p w:rsidR="00A241B1" w:rsidRPr="00A241B1" w:rsidRDefault="00A241B1" w:rsidP="00A241B1">
      <w:pPr>
        <w:spacing w:after="0" w:line="240" w:lineRule="auto"/>
        <w:jc w:val="both"/>
        <w:rPr>
          <w:rFonts w:ascii="Times New Roman" w:hAnsi="Times New Roman" w:cs="Times New Roman"/>
          <w:b/>
          <w:color w:val="auto"/>
          <w:sz w:val="18"/>
          <w:szCs w:val="18"/>
        </w:rPr>
      </w:pPr>
      <w:r>
        <w:rPr>
          <w:rFonts w:ascii="Times New Roman" w:hAnsi="Times New Roman" w:cs="Times New Roman"/>
          <w:color w:val="auto"/>
          <w:sz w:val="18"/>
          <w:szCs w:val="18"/>
        </w:rPr>
        <w:t xml:space="preserve">         </w:t>
      </w:r>
      <w:r w:rsidRPr="00A241B1">
        <w:rPr>
          <w:rFonts w:ascii="Times New Roman" w:hAnsi="Times New Roman" w:cs="Times New Roman"/>
          <w:color w:val="auto"/>
          <w:sz w:val="18"/>
          <w:szCs w:val="18"/>
        </w:rPr>
        <w:t xml:space="preserve">5.1. </w:t>
      </w:r>
      <w:r w:rsidRPr="00A241B1">
        <w:rPr>
          <w:rFonts w:ascii="Times New Roman" w:hAnsi="Times New Roman" w:cs="Times New Roman"/>
          <w:b/>
          <w:color w:val="auto"/>
          <w:sz w:val="18"/>
          <w:szCs w:val="18"/>
        </w:rPr>
        <w:t xml:space="preserve">Арендодатель несет ответственность за вред, причиненный жизни, здоровью, имуществу Арендатора или несовершеннолетних лиц, в следующих случаях: </w:t>
      </w:r>
    </w:p>
    <w:p w:rsidR="00A241B1" w:rsidRPr="00A241B1" w:rsidRDefault="00A241B1" w:rsidP="00A241B1">
      <w:pPr>
        <w:spacing w:after="0" w:line="240" w:lineRule="auto"/>
        <w:jc w:val="both"/>
        <w:rPr>
          <w:rFonts w:ascii="Times New Roman" w:hAnsi="Times New Roman" w:cs="Times New Roman"/>
          <w:color w:val="auto"/>
          <w:sz w:val="18"/>
          <w:szCs w:val="18"/>
        </w:rPr>
      </w:pPr>
      <w:r w:rsidRPr="00A241B1">
        <w:rPr>
          <w:rFonts w:ascii="Times New Roman" w:hAnsi="Times New Roman" w:cs="Times New Roman"/>
          <w:b/>
          <w:color w:val="auto"/>
          <w:sz w:val="18"/>
          <w:szCs w:val="18"/>
        </w:rPr>
        <w:t xml:space="preserve">         </w:t>
      </w:r>
      <w:r w:rsidRPr="00A241B1">
        <w:rPr>
          <w:rFonts w:ascii="Times New Roman" w:hAnsi="Times New Roman" w:cs="Times New Roman"/>
          <w:color w:val="auto"/>
          <w:sz w:val="18"/>
          <w:szCs w:val="18"/>
        </w:rPr>
        <w:t>-</w:t>
      </w:r>
      <w:r w:rsidR="00BD4EF0">
        <w:rPr>
          <w:rFonts w:ascii="Times New Roman" w:hAnsi="Times New Roman" w:cs="Times New Roman"/>
          <w:color w:val="auto"/>
          <w:sz w:val="18"/>
          <w:szCs w:val="18"/>
        </w:rPr>
        <w:t xml:space="preserve"> </w:t>
      </w:r>
      <w:r w:rsidRPr="00A241B1">
        <w:rPr>
          <w:rFonts w:ascii="Times New Roman" w:hAnsi="Times New Roman" w:cs="Times New Roman"/>
          <w:color w:val="auto"/>
          <w:sz w:val="18"/>
          <w:szCs w:val="18"/>
        </w:rPr>
        <w:t xml:space="preserve">неисправности предмета проката, нарушений пожарной или санитарной безопасности, повлекшие причинение вреда; </w:t>
      </w:r>
    </w:p>
    <w:p w:rsidR="00A241B1" w:rsidRPr="00A241B1" w:rsidRDefault="00A241B1" w:rsidP="00A241B1">
      <w:pPr>
        <w:spacing w:after="0" w:line="240" w:lineRule="auto"/>
        <w:jc w:val="both"/>
        <w:rPr>
          <w:rFonts w:ascii="Times New Roman" w:hAnsi="Times New Roman" w:cs="Times New Roman"/>
          <w:color w:val="auto"/>
          <w:sz w:val="18"/>
          <w:szCs w:val="18"/>
        </w:rPr>
      </w:pPr>
      <w:r w:rsidRPr="00A241B1">
        <w:rPr>
          <w:rFonts w:ascii="Times New Roman" w:hAnsi="Times New Roman" w:cs="Times New Roman"/>
          <w:color w:val="auto"/>
          <w:sz w:val="18"/>
          <w:szCs w:val="18"/>
        </w:rPr>
        <w:t xml:space="preserve">         -</w:t>
      </w:r>
      <w:r w:rsidR="00BD4EF0">
        <w:rPr>
          <w:rFonts w:ascii="Times New Roman" w:hAnsi="Times New Roman" w:cs="Times New Roman"/>
          <w:color w:val="auto"/>
          <w:sz w:val="18"/>
          <w:szCs w:val="18"/>
        </w:rPr>
        <w:t xml:space="preserve"> </w:t>
      </w:r>
      <w:r w:rsidRPr="00A241B1">
        <w:rPr>
          <w:rFonts w:ascii="Times New Roman" w:hAnsi="Times New Roman" w:cs="Times New Roman"/>
          <w:color w:val="auto"/>
          <w:sz w:val="18"/>
          <w:szCs w:val="18"/>
        </w:rPr>
        <w:t xml:space="preserve">вследствие недостатков предмета проката; </w:t>
      </w:r>
    </w:p>
    <w:p w:rsidR="00A241B1" w:rsidRPr="00A241B1" w:rsidRDefault="00A241B1" w:rsidP="00A241B1">
      <w:pPr>
        <w:spacing w:after="0" w:line="240" w:lineRule="auto"/>
        <w:jc w:val="both"/>
        <w:rPr>
          <w:rFonts w:ascii="Times New Roman" w:hAnsi="Times New Roman" w:cs="Times New Roman"/>
          <w:color w:val="auto"/>
          <w:sz w:val="18"/>
          <w:szCs w:val="18"/>
        </w:rPr>
      </w:pPr>
      <w:r w:rsidRPr="00A241B1">
        <w:rPr>
          <w:rFonts w:ascii="Times New Roman" w:hAnsi="Times New Roman" w:cs="Times New Roman"/>
          <w:color w:val="auto"/>
          <w:sz w:val="18"/>
          <w:szCs w:val="18"/>
        </w:rPr>
        <w:t xml:space="preserve">         -</w:t>
      </w:r>
      <w:r w:rsidR="00BD4EF0">
        <w:rPr>
          <w:rFonts w:ascii="Times New Roman" w:hAnsi="Times New Roman" w:cs="Times New Roman"/>
          <w:color w:val="auto"/>
          <w:sz w:val="18"/>
          <w:szCs w:val="18"/>
        </w:rPr>
        <w:t xml:space="preserve"> </w:t>
      </w:r>
      <w:r w:rsidRPr="00A241B1">
        <w:rPr>
          <w:rFonts w:ascii="Times New Roman" w:hAnsi="Times New Roman" w:cs="Times New Roman"/>
          <w:color w:val="auto"/>
          <w:sz w:val="18"/>
          <w:szCs w:val="18"/>
        </w:rPr>
        <w:t xml:space="preserve">в случаях, предусмотренных ФЗ «О защите прав потребителей». </w:t>
      </w:r>
    </w:p>
    <w:p w:rsidR="00A241B1" w:rsidRPr="00A53295" w:rsidRDefault="00A241B1" w:rsidP="00A241B1">
      <w:pPr>
        <w:spacing w:after="0" w:line="240" w:lineRule="auto"/>
        <w:jc w:val="both"/>
        <w:rPr>
          <w:rFonts w:ascii="Times New Roman" w:hAnsi="Times New Roman" w:cs="Times New Roman"/>
          <w:b/>
          <w:color w:val="auto"/>
          <w:sz w:val="18"/>
          <w:szCs w:val="18"/>
        </w:rPr>
      </w:pPr>
      <w:r>
        <w:rPr>
          <w:rFonts w:ascii="Times New Roman" w:hAnsi="Times New Roman" w:cs="Times New Roman"/>
          <w:color w:val="auto"/>
          <w:sz w:val="18"/>
          <w:szCs w:val="18"/>
        </w:rPr>
        <w:t xml:space="preserve">         </w:t>
      </w:r>
      <w:r w:rsidRPr="00A241B1">
        <w:rPr>
          <w:rFonts w:ascii="Times New Roman" w:hAnsi="Times New Roman" w:cs="Times New Roman"/>
          <w:color w:val="auto"/>
          <w:sz w:val="18"/>
          <w:szCs w:val="18"/>
        </w:rPr>
        <w:t xml:space="preserve">5.2. </w:t>
      </w:r>
      <w:r w:rsidRPr="00A53295">
        <w:rPr>
          <w:rFonts w:ascii="Times New Roman" w:hAnsi="Times New Roman" w:cs="Times New Roman"/>
          <w:b/>
          <w:color w:val="auto"/>
          <w:sz w:val="18"/>
          <w:szCs w:val="18"/>
        </w:rPr>
        <w:t xml:space="preserve">Арендатор берет на себя ответственность за свою жизнь, здоровье и имущество, а сопровождающее/ответственное лицо, ответственное за несовершеннолетнего(их), за его(их) жизнь(и), здоровье и имущество в следующих случаях: </w:t>
      </w:r>
    </w:p>
    <w:p w:rsidR="00A241B1" w:rsidRDefault="00A241B1" w:rsidP="00A241B1">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         </w:t>
      </w:r>
      <w:r w:rsidRPr="00A241B1">
        <w:rPr>
          <w:rFonts w:ascii="Times New Roman" w:hAnsi="Times New Roman" w:cs="Times New Roman"/>
          <w:color w:val="auto"/>
          <w:sz w:val="18"/>
          <w:szCs w:val="18"/>
        </w:rPr>
        <w:t>- не изучение настоящего договора, правил посещения и техники безопасности Центра, инструкций и правил, установленных изготовителем батутного оборудования путем формального подписания Заявки(</w:t>
      </w:r>
      <w:proofErr w:type="spellStart"/>
      <w:r w:rsidRPr="00A241B1">
        <w:rPr>
          <w:rFonts w:ascii="Times New Roman" w:hAnsi="Times New Roman" w:cs="Times New Roman"/>
          <w:color w:val="auto"/>
          <w:sz w:val="18"/>
          <w:szCs w:val="18"/>
        </w:rPr>
        <w:t>ок</w:t>
      </w:r>
      <w:proofErr w:type="spellEnd"/>
      <w:r w:rsidRPr="00A241B1">
        <w:rPr>
          <w:rFonts w:ascii="Times New Roman" w:hAnsi="Times New Roman" w:cs="Times New Roman"/>
          <w:color w:val="auto"/>
          <w:sz w:val="18"/>
          <w:szCs w:val="18"/>
        </w:rPr>
        <w:t xml:space="preserve">); </w:t>
      </w:r>
    </w:p>
    <w:p w:rsidR="00A241B1" w:rsidRDefault="00A241B1" w:rsidP="00A241B1">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         </w:t>
      </w:r>
      <w:r w:rsidRPr="00A241B1">
        <w:rPr>
          <w:rFonts w:ascii="Times New Roman" w:hAnsi="Times New Roman" w:cs="Times New Roman"/>
          <w:color w:val="auto"/>
          <w:sz w:val="18"/>
          <w:szCs w:val="18"/>
        </w:rPr>
        <w:t xml:space="preserve">- несоблюдения правил посещения и техники безопасности Центра, инструкций и правил, установленных изготовителем батутного оборудования (батутного комплекса); </w:t>
      </w:r>
    </w:p>
    <w:p w:rsidR="00A53295" w:rsidRDefault="00A241B1" w:rsidP="00A241B1">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         </w:t>
      </w:r>
      <w:r w:rsidRPr="00A241B1">
        <w:rPr>
          <w:rFonts w:ascii="Times New Roman" w:hAnsi="Times New Roman" w:cs="Times New Roman"/>
          <w:color w:val="auto"/>
          <w:sz w:val="18"/>
          <w:szCs w:val="18"/>
        </w:rPr>
        <w:t xml:space="preserve">- не разъяснение несовершеннолетнему правил посещения и техники безопасности Центра, инструкций и правил, установленных изготовителем батутного оборудования (батутного комплекса); </w:t>
      </w:r>
    </w:p>
    <w:p w:rsidR="00A241B1" w:rsidRDefault="00A53295" w:rsidP="00A241B1">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         </w:t>
      </w:r>
      <w:r w:rsidR="00A241B1" w:rsidRPr="00A241B1">
        <w:rPr>
          <w:rFonts w:ascii="Times New Roman" w:hAnsi="Times New Roman" w:cs="Times New Roman"/>
          <w:color w:val="auto"/>
          <w:sz w:val="18"/>
          <w:szCs w:val="18"/>
        </w:rPr>
        <w:t xml:space="preserve">- использование предмета проката при наличии сомнений или вопросов, вопреки условий настоящего договора; </w:t>
      </w:r>
    </w:p>
    <w:p w:rsidR="00A241B1" w:rsidRDefault="00A241B1" w:rsidP="00A241B1">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         </w:t>
      </w:r>
      <w:r w:rsidRPr="00A241B1">
        <w:rPr>
          <w:rFonts w:ascii="Times New Roman" w:hAnsi="Times New Roman" w:cs="Times New Roman"/>
          <w:color w:val="auto"/>
          <w:sz w:val="18"/>
          <w:szCs w:val="18"/>
        </w:rPr>
        <w:t xml:space="preserve">- игнорирования требований или рекомендаций Центра; </w:t>
      </w:r>
    </w:p>
    <w:p w:rsidR="00A241B1" w:rsidRDefault="00A241B1" w:rsidP="00A241B1">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         </w:t>
      </w:r>
      <w:r w:rsidRPr="00A241B1">
        <w:rPr>
          <w:rFonts w:ascii="Times New Roman" w:hAnsi="Times New Roman" w:cs="Times New Roman"/>
          <w:color w:val="auto"/>
          <w:sz w:val="18"/>
          <w:szCs w:val="18"/>
        </w:rPr>
        <w:t xml:space="preserve">- совершения противоправных или умышленных действий (бездействия); </w:t>
      </w:r>
    </w:p>
    <w:p w:rsidR="00A241B1" w:rsidRDefault="00A241B1" w:rsidP="00A241B1">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         </w:t>
      </w:r>
      <w:r w:rsidRPr="00A241B1">
        <w:rPr>
          <w:rFonts w:ascii="Times New Roman" w:hAnsi="Times New Roman" w:cs="Times New Roman"/>
          <w:color w:val="auto"/>
          <w:sz w:val="18"/>
          <w:szCs w:val="18"/>
        </w:rPr>
        <w:t xml:space="preserve">- несоблюдения условий настоящего договора и условий, указанных в Заявке; </w:t>
      </w:r>
    </w:p>
    <w:p w:rsidR="00A241B1" w:rsidRDefault="00A241B1" w:rsidP="00A241B1">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         </w:t>
      </w:r>
      <w:r w:rsidRPr="00A241B1">
        <w:rPr>
          <w:rFonts w:ascii="Times New Roman" w:hAnsi="Times New Roman" w:cs="Times New Roman"/>
          <w:color w:val="auto"/>
          <w:sz w:val="18"/>
          <w:szCs w:val="18"/>
        </w:rPr>
        <w:t xml:space="preserve">- в иных случаях, свидетельствующих об ответственности Арендатора или Ответственного/Сопровождающего лица. </w:t>
      </w:r>
    </w:p>
    <w:p w:rsidR="00A241B1" w:rsidRDefault="00A241B1" w:rsidP="00A241B1">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         </w:t>
      </w:r>
      <w:r w:rsidRPr="00A241B1">
        <w:rPr>
          <w:rFonts w:ascii="Times New Roman" w:hAnsi="Times New Roman" w:cs="Times New Roman"/>
          <w:color w:val="auto"/>
          <w:sz w:val="18"/>
          <w:szCs w:val="18"/>
        </w:rPr>
        <w:t xml:space="preserve">5.3. Центр не несет ответственность за личные вещи Арендатора, оставленные вне шкафов для хранения личных вещей (п. 2.1.5.). В случае утраты вещей в Центре, Арендатор не позднее 3 дней с момента пропажи, составляет заявление в произвольной форме об утрате вещи(ей). </w:t>
      </w:r>
    </w:p>
    <w:p w:rsidR="00A241B1" w:rsidRDefault="00A241B1" w:rsidP="00A241B1">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         </w:t>
      </w:r>
      <w:r w:rsidRPr="00A241B1">
        <w:rPr>
          <w:rFonts w:ascii="Times New Roman" w:hAnsi="Times New Roman" w:cs="Times New Roman"/>
          <w:color w:val="auto"/>
          <w:sz w:val="18"/>
          <w:szCs w:val="18"/>
        </w:rPr>
        <w:t xml:space="preserve">5.4. Арендатор несет материальную ответственность за порчу предмета проката и имущества Центра. </w:t>
      </w:r>
    </w:p>
    <w:p w:rsidR="00A241B1" w:rsidRPr="00A241B1" w:rsidRDefault="00A241B1" w:rsidP="00A241B1">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lastRenderedPageBreak/>
        <w:t xml:space="preserve">         </w:t>
      </w:r>
      <w:r w:rsidRPr="00A241B1">
        <w:rPr>
          <w:rFonts w:ascii="Times New Roman" w:hAnsi="Times New Roman" w:cs="Times New Roman"/>
          <w:color w:val="auto"/>
          <w:sz w:val="18"/>
          <w:szCs w:val="18"/>
        </w:rPr>
        <w:t>5.5. В случае утраты предметов, используемых в рамках договора проката (ключ от шкафа, арендованная одежда и т.д.) Арендатор обязан уплатить их стоимость согласно действующего прейскуранта Центра.</w:t>
      </w:r>
    </w:p>
    <w:p w:rsidR="00A241B1" w:rsidRDefault="00A241B1" w:rsidP="00D7685B">
      <w:pPr>
        <w:spacing w:after="0" w:line="240" w:lineRule="auto"/>
        <w:jc w:val="both"/>
        <w:rPr>
          <w:rFonts w:ascii="Times New Roman" w:hAnsi="Times New Roman" w:cs="Times New Roman"/>
          <w:color w:val="auto"/>
          <w:sz w:val="18"/>
          <w:szCs w:val="18"/>
        </w:rPr>
      </w:pPr>
    </w:p>
    <w:p w:rsidR="009334B5" w:rsidRDefault="005F37F1" w:rsidP="000E7527">
      <w:pPr>
        <w:spacing w:after="0" w:line="240" w:lineRule="auto"/>
        <w:jc w:val="center"/>
        <w:rPr>
          <w:rFonts w:ascii="Times New Roman" w:hAnsi="Times New Roman" w:cs="Times New Roman"/>
          <w:b/>
          <w:color w:val="auto"/>
          <w:sz w:val="18"/>
          <w:szCs w:val="18"/>
        </w:rPr>
      </w:pPr>
      <w:r w:rsidRPr="00022C9E">
        <w:rPr>
          <w:rFonts w:ascii="Times New Roman" w:hAnsi="Times New Roman" w:cs="Times New Roman"/>
          <w:b/>
          <w:color w:val="auto"/>
          <w:sz w:val="18"/>
          <w:szCs w:val="18"/>
        </w:rPr>
        <w:t>6</w:t>
      </w:r>
      <w:r w:rsidR="00BA5E93" w:rsidRPr="00022C9E">
        <w:rPr>
          <w:rFonts w:ascii="Times New Roman" w:hAnsi="Times New Roman" w:cs="Times New Roman"/>
          <w:b/>
          <w:color w:val="auto"/>
          <w:sz w:val="18"/>
          <w:szCs w:val="18"/>
        </w:rPr>
        <w:t>. ИНЫЕ УСЛОВИЯ</w:t>
      </w:r>
    </w:p>
    <w:p w:rsidR="004E4EDC" w:rsidRPr="000E7527" w:rsidRDefault="004E4EDC" w:rsidP="000E7527">
      <w:pPr>
        <w:spacing w:after="0" w:line="240" w:lineRule="auto"/>
        <w:jc w:val="center"/>
        <w:rPr>
          <w:rFonts w:ascii="Times New Roman" w:hAnsi="Times New Roman" w:cs="Times New Roman"/>
          <w:b/>
          <w:color w:val="auto"/>
          <w:sz w:val="18"/>
          <w:szCs w:val="18"/>
        </w:rPr>
      </w:pPr>
    </w:p>
    <w:p w:rsidR="009334B5" w:rsidRDefault="009334B5" w:rsidP="00D7685B">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         </w:t>
      </w:r>
      <w:r w:rsidRPr="009334B5">
        <w:rPr>
          <w:rFonts w:ascii="Times New Roman" w:hAnsi="Times New Roman" w:cs="Times New Roman"/>
          <w:color w:val="auto"/>
          <w:sz w:val="18"/>
          <w:szCs w:val="18"/>
        </w:rPr>
        <w:t xml:space="preserve">6.1. Полным и безоговорочным принятием условий настоящего Договора, правил посещения и техники безопасности Центра, инструкций и правил, установленных изготовителем батутного оборудования (батутного комплекса) являются любые конклюдентные действия Арендатора по выполнению условий настоящего договора, в </w:t>
      </w:r>
      <w:proofErr w:type="spellStart"/>
      <w:r w:rsidRPr="009334B5">
        <w:rPr>
          <w:rFonts w:ascii="Times New Roman" w:hAnsi="Times New Roman" w:cs="Times New Roman"/>
          <w:color w:val="auto"/>
          <w:sz w:val="18"/>
          <w:szCs w:val="18"/>
        </w:rPr>
        <w:t>т.ч</w:t>
      </w:r>
      <w:proofErr w:type="spellEnd"/>
      <w:r w:rsidRPr="009334B5">
        <w:rPr>
          <w:rFonts w:ascii="Times New Roman" w:hAnsi="Times New Roman" w:cs="Times New Roman"/>
          <w:color w:val="auto"/>
          <w:sz w:val="18"/>
          <w:szCs w:val="18"/>
        </w:rPr>
        <w:t xml:space="preserve">. внесение арендной платы, нахождение в зоне размещения предмета проката, подписание Заявки, а также иные действия, свидетельствующие об использовании предмета проката. </w:t>
      </w:r>
    </w:p>
    <w:p w:rsidR="009334B5" w:rsidRDefault="009334B5" w:rsidP="00D7685B">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         </w:t>
      </w:r>
      <w:r w:rsidRPr="009334B5">
        <w:rPr>
          <w:rFonts w:ascii="Times New Roman" w:hAnsi="Times New Roman" w:cs="Times New Roman"/>
          <w:color w:val="auto"/>
          <w:sz w:val="18"/>
          <w:szCs w:val="18"/>
        </w:rPr>
        <w:t xml:space="preserve">6.2. Арендодатель оставляет за собой право в одностороннем порядке без предупреждения Арендатора вносить изменения в настоящий договор, Правила посещения и технику безопасности Центра. Извещение всех заинтересованных лиц производится путем размещения информации на сайте Центра или официальных страницах Центра в сети Интернет, либо на информационных досках (стендах) Центра. </w:t>
      </w:r>
    </w:p>
    <w:p w:rsidR="009334B5" w:rsidRDefault="009334B5" w:rsidP="00D7685B">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         </w:t>
      </w:r>
      <w:r w:rsidRPr="009334B5">
        <w:rPr>
          <w:rFonts w:ascii="Times New Roman" w:hAnsi="Times New Roman" w:cs="Times New Roman"/>
          <w:color w:val="auto"/>
          <w:sz w:val="18"/>
          <w:szCs w:val="18"/>
        </w:rPr>
        <w:t xml:space="preserve">6.3. Разовое ознакомление Арендатором и несовершеннолетних лиц, по отношению к которым Арендатор является Ответственным/Сопровождающим лицом, с правилами посещения и техникой безопасности Центра, с инструкциями и правилами, установленными изготовителем батутного оборудования (батутного комплекса) действует бессрочно и распространяется на будущее использование ими предметов проката. </w:t>
      </w:r>
    </w:p>
    <w:p w:rsidR="009334B5" w:rsidRDefault="009334B5" w:rsidP="00D7685B">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         </w:t>
      </w:r>
      <w:r w:rsidRPr="009334B5">
        <w:rPr>
          <w:rFonts w:ascii="Times New Roman" w:hAnsi="Times New Roman" w:cs="Times New Roman"/>
          <w:color w:val="auto"/>
          <w:sz w:val="18"/>
          <w:szCs w:val="18"/>
        </w:rPr>
        <w:t xml:space="preserve">6.4. Настоящий рамочный договор заключается: на 11 месяцев для почасового проката, для помесячного проката на срок, указанный в Заявке. </w:t>
      </w:r>
    </w:p>
    <w:p w:rsidR="009334B5" w:rsidRDefault="009334B5" w:rsidP="00D7685B">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         </w:t>
      </w:r>
      <w:r w:rsidRPr="009334B5">
        <w:rPr>
          <w:rFonts w:ascii="Times New Roman" w:hAnsi="Times New Roman" w:cs="Times New Roman"/>
          <w:color w:val="auto"/>
          <w:sz w:val="18"/>
          <w:szCs w:val="18"/>
        </w:rPr>
        <w:t xml:space="preserve">6.5. Предмет проката находится на хранении у Арендодателя. </w:t>
      </w:r>
    </w:p>
    <w:p w:rsidR="009334B5" w:rsidRDefault="009334B5" w:rsidP="00D7685B">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         </w:t>
      </w:r>
      <w:r w:rsidRPr="009334B5">
        <w:rPr>
          <w:rFonts w:ascii="Times New Roman" w:hAnsi="Times New Roman" w:cs="Times New Roman"/>
          <w:color w:val="auto"/>
          <w:sz w:val="18"/>
          <w:szCs w:val="18"/>
        </w:rPr>
        <w:t xml:space="preserve">6.6. Претензии принимаются по адресу Центра и рассматриваются в течение 10 (десяти) дней. </w:t>
      </w:r>
    </w:p>
    <w:p w:rsidR="009334B5" w:rsidRDefault="009334B5" w:rsidP="00D7685B">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         </w:t>
      </w:r>
      <w:r w:rsidRPr="009334B5">
        <w:rPr>
          <w:rFonts w:ascii="Times New Roman" w:hAnsi="Times New Roman" w:cs="Times New Roman"/>
          <w:color w:val="auto"/>
          <w:sz w:val="18"/>
          <w:szCs w:val="18"/>
        </w:rPr>
        <w:t xml:space="preserve">6.7. Арендатор дает согласие Арендодателю на фото и видео съемку в отношении Арендатора и несовершеннолетних лиц (по смыслу п. 3.1.3. договора), а также Арендатор дает согласие Арендодателю на использование изображений, видеоизображений (фото и видеозаписей) указанных лиц в деятельности Центра (обнародование, размещение на официальных страницах Центра в сети Интернет, в официальных Интернет-группах Центра, в сообщениях в эфир Центра, в онлайн-трансляциях Центра, в рекламных целях Центра и т.д.). </w:t>
      </w:r>
    </w:p>
    <w:p w:rsidR="009334B5" w:rsidRDefault="009334B5" w:rsidP="00D7685B">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         </w:t>
      </w:r>
      <w:r w:rsidRPr="009334B5">
        <w:rPr>
          <w:rFonts w:ascii="Times New Roman" w:hAnsi="Times New Roman" w:cs="Times New Roman"/>
          <w:color w:val="auto"/>
          <w:sz w:val="18"/>
          <w:szCs w:val="18"/>
        </w:rPr>
        <w:t xml:space="preserve">6.8. Скидки по Акциям проката не суммируются. Одновременно Арендатор может воспользоваться предложением только по одной из Акций проката. (Акция - маркетинговое мероприятие, направленное на формирование и увеличение лояльности Арендаторов, проводимое по инициативе Центра). Часы проката, приобретенные во время действия Акций, действуют только в период проведения указанных Акций. </w:t>
      </w:r>
    </w:p>
    <w:p w:rsidR="000E7527" w:rsidRDefault="009334B5" w:rsidP="00D7685B">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         </w:t>
      </w:r>
      <w:r w:rsidRPr="009334B5">
        <w:rPr>
          <w:rFonts w:ascii="Times New Roman" w:hAnsi="Times New Roman" w:cs="Times New Roman"/>
          <w:color w:val="auto"/>
          <w:sz w:val="18"/>
          <w:szCs w:val="18"/>
        </w:rPr>
        <w:t xml:space="preserve">6.9. </w:t>
      </w:r>
      <w:r w:rsidRPr="000E7527">
        <w:rPr>
          <w:rFonts w:ascii="Times New Roman" w:hAnsi="Times New Roman" w:cs="Times New Roman"/>
          <w:b/>
          <w:color w:val="auto"/>
          <w:sz w:val="18"/>
          <w:szCs w:val="18"/>
        </w:rPr>
        <w:t>Соглашение о бремени доказывания.</w:t>
      </w:r>
      <w:r w:rsidRPr="009334B5">
        <w:rPr>
          <w:rFonts w:ascii="Times New Roman" w:hAnsi="Times New Roman" w:cs="Times New Roman"/>
          <w:color w:val="auto"/>
          <w:sz w:val="18"/>
          <w:szCs w:val="18"/>
        </w:rPr>
        <w:t xml:space="preserve"> Если Арендатор незамедлительно или в разумное время не сообщил о факте своего </w:t>
      </w:r>
      <w:proofErr w:type="spellStart"/>
      <w:r w:rsidRPr="009334B5">
        <w:rPr>
          <w:rFonts w:ascii="Times New Roman" w:hAnsi="Times New Roman" w:cs="Times New Roman"/>
          <w:color w:val="auto"/>
          <w:sz w:val="18"/>
          <w:szCs w:val="18"/>
        </w:rPr>
        <w:t>травмирования</w:t>
      </w:r>
      <w:proofErr w:type="spellEnd"/>
      <w:r w:rsidRPr="009334B5">
        <w:rPr>
          <w:rFonts w:ascii="Times New Roman" w:hAnsi="Times New Roman" w:cs="Times New Roman"/>
          <w:color w:val="auto"/>
          <w:sz w:val="18"/>
          <w:szCs w:val="18"/>
        </w:rPr>
        <w:t xml:space="preserve"> или о факте </w:t>
      </w:r>
      <w:proofErr w:type="spellStart"/>
      <w:r w:rsidRPr="009334B5">
        <w:rPr>
          <w:rFonts w:ascii="Times New Roman" w:hAnsi="Times New Roman" w:cs="Times New Roman"/>
          <w:color w:val="auto"/>
          <w:sz w:val="18"/>
          <w:szCs w:val="18"/>
        </w:rPr>
        <w:t>травмирования</w:t>
      </w:r>
      <w:proofErr w:type="spellEnd"/>
      <w:r w:rsidRPr="009334B5">
        <w:rPr>
          <w:rFonts w:ascii="Times New Roman" w:hAnsi="Times New Roman" w:cs="Times New Roman"/>
          <w:color w:val="auto"/>
          <w:sz w:val="18"/>
          <w:szCs w:val="18"/>
        </w:rPr>
        <w:t xml:space="preserve"> несовершеннолетних лиц, в отношении которых Арендатор является ответственным/сопровождающим лицом или законным представителем, то обязанность по доказыванию отсутствия нарушений правил посещения и техники безопасности возлагается на Арендатора по следующим причинам. В связи с тем, что Арендатор покидает Центр без сообщения о факте </w:t>
      </w:r>
      <w:proofErr w:type="spellStart"/>
      <w:r w:rsidRPr="009334B5">
        <w:rPr>
          <w:rFonts w:ascii="Times New Roman" w:hAnsi="Times New Roman" w:cs="Times New Roman"/>
          <w:color w:val="auto"/>
          <w:sz w:val="18"/>
          <w:szCs w:val="18"/>
        </w:rPr>
        <w:t>травмирования</w:t>
      </w:r>
      <w:proofErr w:type="spellEnd"/>
      <w:r w:rsidRPr="009334B5">
        <w:rPr>
          <w:rFonts w:ascii="Times New Roman" w:hAnsi="Times New Roman" w:cs="Times New Roman"/>
          <w:color w:val="auto"/>
          <w:sz w:val="18"/>
          <w:szCs w:val="18"/>
        </w:rPr>
        <w:t xml:space="preserve">, </w:t>
      </w:r>
    </w:p>
    <w:p w:rsidR="000E7527" w:rsidRDefault="000E7527" w:rsidP="00D7685B">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        </w:t>
      </w:r>
      <w:r w:rsidR="009334B5" w:rsidRPr="009334B5">
        <w:rPr>
          <w:rFonts w:ascii="Times New Roman" w:hAnsi="Times New Roman" w:cs="Times New Roman"/>
          <w:color w:val="auto"/>
          <w:sz w:val="18"/>
          <w:szCs w:val="18"/>
        </w:rPr>
        <w:t xml:space="preserve">Арендодатель утрачивает: </w:t>
      </w:r>
    </w:p>
    <w:p w:rsidR="000E7527" w:rsidRDefault="000E7527" w:rsidP="00D7685B">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        </w:t>
      </w:r>
      <w:r w:rsidR="009334B5" w:rsidRPr="009334B5">
        <w:rPr>
          <w:rFonts w:ascii="Times New Roman" w:hAnsi="Times New Roman" w:cs="Times New Roman"/>
          <w:color w:val="auto"/>
          <w:sz w:val="18"/>
          <w:szCs w:val="18"/>
        </w:rPr>
        <w:t xml:space="preserve">- а) возможность зафиксировать состояние Арендатора (нахождение Арендатора в алкогольном, наркотическом или ином запрещенном договором состоянии); </w:t>
      </w:r>
    </w:p>
    <w:p w:rsidR="000E7527" w:rsidRDefault="000E7527" w:rsidP="00D7685B">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        </w:t>
      </w:r>
      <w:r w:rsidR="009334B5" w:rsidRPr="009334B5">
        <w:rPr>
          <w:rFonts w:ascii="Times New Roman" w:hAnsi="Times New Roman" w:cs="Times New Roman"/>
          <w:color w:val="auto"/>
          <w:sz w:val="18"/>
          <w:szCs w:val="18"/>
        </w:rPr>
        <w:t xml:space="preserve">- б) Арендодатель утрачивает возможность установить все существенные обстоятельства </w:t>
      </w:r>
      <w:proofErr w:type="spellStart"/>
      <w:r w:rsidR="009334B5" w:rsidRPr="009334B5">
        <w:rPr>
          <w:rFonts w:ascii="Times New Roman" w:hAnsi="Times New Roman" w:cs="Times New Roman"/>
          <w:color w:val="auto"/>
          <w:sz w:val="18"/>
          <w:szCs w:val="18"/>
        </w:rPr>
        <w:t>травмирования</w:t>
      </w:r>
      <w:proofErr w:type="spellEnd"/>
      <w:r w:rsidR="009334B5" w:rsidRPr="009334B5">
        <w:rPr>
          <w:rFonts w:ascii="Times New Roman" w:hAnsi="Times New Roman" w:cs="Times New Roman"/>
          <w:color w:val="auto"/>
          <w:sz w:val="18"/>
          <w:szCs w:val="18"/>
        </w:rPr>
        <w:t xml:space="preserve"> Арендатора (глубина хранения видеозаписей Центра на записывающем устройстве связана с объемом памяти устройства и когда записывающее устройство переполнено, то осуществляется перезапись, то есть на место старой записи записываются новые записи с камер видеонаблюдения, установленных в Центре. Срок хранения видеозаписей в Центре ограничен 10 днями); </w:t>
      </w:r>
    </w:p>
    <w:p w:rsidR="009334B5" w:rsidRDefault="000E7527" w:rsidP="00D7685B">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         </w:t>
      </w:r>
      <w:r w:rsidR="009334B5" w:rsidRPr="009334B5">
        <w:rPr>
          <w:rFonts w:ascii="Times New Roman" w:hAnsi="Times New Roman" w:cs="Times New Roman"/>
          <w:color w:val="auto"/>
          <w:sz w:val="18"/>
          <w:szCs w:val="18"/>
        </w:rPr>
        <w:t xml:space="preserve">- в) Арендодатель утрачивает возможность провести своевременное и объективное расследование происшествия по факту </w:t>
      </w:r>
      <w:proofErr w:type="spellStart"/>
      <w:r w:rsidR="009334B5" w:rsidRPr="009334B5">
        <w:rPr>
          <w:rFonts w:ascii="Times New Roman" w:hAnsi="Times New Roman" w:cs="Times New Roman"/>
          <w:color w:val="auto"/>
          <w:sz w:val="18"/>
          <w:szCs w:val="18"/>
        </w:rPr>
        <w:t>травмирования</w:t>
      </w:r>
      <w:proofErr w:type="spellEnd"/>
      <w:r w:rsidR="009334B5" w:rsidRPr="009334B5">
        <w:rPr>
          <w:rFonts w:ascii="Times New Roman" w:hAnsi="Times New Roman" w:cs="Times New Roman"/>
          <w:color w:val="auto"/>
          <w:sz w:val="18"/>
          <w:szCs w:val="18"/>
        </w:rPr>
        <w:t xml:space="preserve"> по «горячим следам» (следы, сведения, доказательства, информация, предметы и иные улики происшествия могут быть безвозвратно утрачены, не идентифицированы свидетели происшествия и т.д.). </w:t>
      </w:r>
    </w:p>
    <w:p w:rsidR="009334B5" w:rsidRDefault="009334B5" w:rsidP="00D7685B">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         </w:t>
      </w:r>
      <w:r w:rsidRPr="009334B5">
        <w:rPr>
          <w:rFonts w:ascii="Times New Roman" w:hAnsi="Times New Roman" w:cs="Times New Roman"/>
          <w:color w:val="auto"/>
          <w:sz w:val="18"/>
          <w:szCs w:val="18"/>
        </w:rPr>
        <w:t xml:space="preserve">6.10. Если Арендатор нарушил п. 3.1.8. и п. 3.1.9. настоящего договора, то в случае факта своего </w:t>
      </w:r>
      <w:proofErr w:type="spellStart"/>
      <w:r w:rsidRPr="009334B5">
        <w:rPr>
          <w:rFonts w:ascii="Times New Roman" w:hAnsi="Times New Roman" w:cs="Times New Roman"/>
          <w:color w:val="auto"/>
          <w:sz w:val="18"/>
          <w:szCs w:val="18"/>
        </w:rPr>
        <w:t>травмирования</w:t>
      </w:r>
      <w:proofErr w:type="spellEnd"/>
      <w:r w:rsidRPr="009334B5">
        <w:rPr>
          <w:rFonts w:ascii="Times New Roman" w:hAnsi="Times New Roman" w:cs="Times New Roman"/>
          <w:color w:val="auto"/>
          <w:sz w:val="18"/>
          <w:szCs w:val="18"/>
        </w:rPr>
        <w:t xml:space="preserve"> или в случае факта </w:t>
      </w:r>
      <w:proofErr w:type="spellStart"/>
      <w:r w:rsidRPr="009334B5">
        <w:rPr>
          <w:rFonts w:ascii="Times New Roman" w:hAnsi="Times New Roman" w:cs="Times New Roman"/>
          <w:color w:val="auto"/>
          <w:sz w:val="18"/>
          <w:szCs w:val="18"/>
        </w:rPr>
        <w:t>травмирования</w:t>
      </w:r>
      <w:proofErr w:type="spellEnd"/>
      <w:r w:rsidRPr="009334B5">
        <w:rPr>
          <w:rFonts w:ascii="Times New Roman" w:hAnsi="Times New Roman" w:cs="Times New Roman"/>
          <w:color w:val="auto"/>
          <w:sz w:val="18"/>
          <w:szCs w:val="18"/>
        </w:rPr>
        <w:t xml:space="preserve"> несовершеннолетних лиц, в отношении которых Арендатор является ответственным/сопровождающим лицом или законным представителем, обязанность по доказыванию на момент </w:t>
      </w:r>
      <w:proofErr w:type="spellStart"/>
      <w:r w:rsidRPr="009334B5">
        <w:rPr>
          <w:rFonts w:ascii="Times New Roman" w:hAnsi="Times New Roman" w:cs="Times New Roman"/>
          <w:color w:val="auto"/>
          <w:sz w:val="18"/>
          <w:szCs w:val="18"/>
        </w:rPr>
        <w:t>травмирования</w:t>
      </w:r>
      <w:proofErr w:type="spellEnd"/>
      <w:r w:rsidRPr="009334B5">
        <w:rPr>
          <w:rFonts w:ascii="Times New Roman" w:hAnsi="Times New Roman" w:cs="Times New Roman"/>
          <w:color w:val="auto"/>
          <w:sz w:val="18"/>
          <w:szCs w:val="18"/>
        </w:rPr>
        <w:t xml:space="preserve"> отсутствия медицинских противопоказаний </w:t>
      </w:r>
      <w:r w:rsidR="00D70FF1">
        <w:rPr>
          <w:rFonts w:ascii="Times New Roman" w:hAnsi="Times New Roman" w:cs="Times New Roman"/>
          <w:color w:val="auto"/>
          <w:sz w:val="18"/>
          <w:szCs w:val="18"/>
        </w:rPr>
        <w:t xml:space="preserve">(приложение к договору №7) </w:t>
      </w:r>
      <w:bookmarkStart w:id="0" w:name="_GoBack"/>
      <w:bookmarkEnd w:id="0"/>
      <w:r w:rsidRPr="009334B5">
        <w:rPr>
          <w:rFonts w:ascii="Times New Roman" w:hAnsi="Times New Roman" w:cs="Times New Roman"/>
          <w:color w:val="auto"/>
          <w:sz w:val="18"/>
          <w:szCs w:val="18"/>
        </w:rPr>
        <w:t xml:space="preserve">для прыжков, возлагается на арендатора. </w:t>
      </w:r>
    </w:p>
    <w:p w:rsidR="009334B5" w:rsidRDefault="009334B5" w:rsidP="00D7685B">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         </w:t>
      </w:r>
      <w:r w:rsidRPr="009334B5">
        <w:rPr>
          <w:rFonts w:ascii="Times New Roman" w:hAnsi="Times New Roman" w:cs="Times New Roman"/>
          <w:color w:val="auto"/>
          <w:sz w:val="18"/>
          <w:szCs w:val="18"/>
        </w:rPr>
        <w:t xml:space="preserve">6.11. Приложения: </w:t>
      </w:r>
    </w:p>
    <w:p w:rsidR="009334B5" w:rsidRDefault="009334B5" w:rsidP="00D7685B">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         </w:t>
      </w:r>
      <w:r w:rsidRPr="009334B5">
        <w:rPr>
          <w:rFonts w:ascii="Times New Roman" w:hAnsi="Times New Roman" w:cs="Times New Roman"/>
          <w:color w:val="auto"/>
          <w:sz w:val="18"/>
          <w:szCs w:val="18"/>
        </w:rPr>
        <w:t xml:space="preserve">1) Форма Заявки; </w:t>
      </w:r>
    </w:p>
    <w:p w:rsidR="009334B5" w:rsidRDefault="009334B5" w:rsidP="00D7685B">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         </w:t>
      </w:r>
      <w:r w:rsidRPr="009334B5">
        <w:rPr>
          <w:rFonts w:ascii="Times New Roman" w:hAnsi="Times New Roman" w:cs="Times New Roman"/>
          <w:color w:val="auto"/>
          <w:sz w:val="18"/>
          <w:szCs w:val="18"/>
        </w:rPr>
        <w:t xml:space="preserve">2) Правила посещения и техника безопасности в Центре; </w:t>
      </w:r>
    </w:p>
    <w:p w:rsidR="009334B5" w:rsidRDefault="009334B5" w:rsidP="00D7685B">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         </w:t>
      </w:r>
      <w:r w:rsidRPr="009334B5">
        <w:rPr>
          <w:rFonts w:ascii="Times New Roman" w:hAnsi="Times New Roman" w:cs="Times New Roman"/>
          <w:color w:val="auto"/>
          <w:sz w:val="18"/>
          <w:szCs w:val="18"/>
        </w:rPr>
        <w:t xml:space="preserve">3) Прокатный прейскурант; </w:t>
      </w:r>
    </w:p>
    <w:p w:rsidR="009334B5" w:rsidRDefault="009334B5" w:rsidP="00D7685B">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         </w:t>
      </w:r>
      <w:r w:rsidRPr="009334B5">
        <w:rPr>
          <w:rFonts w:ascii="Times New Roman" w:hAnsi="Times New Roman" w:cs="Times New Roman"/>
          <w:color w:val="auto"/>
          <w:sz w:val="18"/>
          <w:szCs w:val="18"/>
        </w:rPr>
        <w:t xml:space="preserve">4) Схема Центра; </w:t>
      </w:r>
    </w:p>
    <w:p w:rsidR="009334B5" w:rsidRDefault="009334B5" w:rsidP="00D7685B">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         </w:t>
      </w:r>
      <w:r w:rsidRPr="009334B5">
        <w:rPr>
          <w:rFonts w:ascii="Times New Roman" w:hAnsi="Times New Roman" w:cs="Times New Roman"/>
          <w:color w:val="auto"/>
          <w:sz w:val="18"/>
          <w:szCs w:val="18"/>
        </w:rPr>
        <w:t xml:space="preserve">5) Паспорта изделий на батутное оборудование (батутный комплекс); </w:t>
      </w:r>
    </w:p>
    <w:p w:rsidR="009334B5" w:rsidRDefault="009334B5" w:rsidP="00D7685B">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         </w:t>
      </w:r>
      <w:r w:rsidRPr="009334B5">
        <w:rPr>
          <w:rFonts w:ascii="Times New Roman" w:hAnsi="Times New Roman" w:cs="Times New Roman"/>
          <w:color w:val="auto"/>
          <w:sz w:val="18"/>
          <w:szCs w:val="18"/>
        </w:rPr>
        <w:t>6) Правила использования подарочных сертификатов</w:t>
      </w:r>
      <w:r w:rsidR="00AC6533">
        <w:rPr>
          <w:rFonts w:ascii="Times New Roman" w:hAnsi="Times New Roman" w:cs="Times New Roman"/>
          <w:color w:val="auto"/>
          <w:sz w:val="18"/>
          <w:szCs w:val="18"/>
        </w:rPr>
        <w:t xml:space="preserve"> и абонементов</w:t>
      </w:r>
      <w:r w:rsidRPr="009334B5">
        <w:rPr>
          <w:rFonts w:ascii="Times New Roman" w:hAnsi="Times New Roman" w:cs="Times New Roman"/>
          <w:color w:val="auto"/>
          <w:sz w:val="18"/>
          <w:szCs w:val="18"/>
        </w:rPr>
        <w:t xml:space="preserve">; </w:t>
      </w:r>
    </w:p>
    <w:p w:rsidR="009334B5" w:rsidRDefault="009334B5" w:rsidP="009334B5">
      <w:pPr>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         </w:t>
      </w:r>
      <w:r w:rsidRPr="009334B5">
        <w:rPr>
          <w:rFonts w:ascii="Times New Roman" w:hAnsi="Times New Roman" w:cs="Times New Roman"/>
          <w:color w:val="auto"/>
          <w:sz w:val="18"/>
          <w:szCs w:val="18"/>
        </w:rPr>
        <w:t>7) Перечень заболеваний и патологических состояний, препятствующих допуску в Центр.</w:t>
      </w:r>
    </w:p>
    <w:p w:rsidR="009334B5" w:rsidRDefault="009334B5" w:rsidP="009334B5">
      <w:pPr>
        <w:spacing w:after="0" w:line="240" w:lineRule="auto"/>
        <w:jc w:val="both"/>
        <w:rPr>
          <w:rFonts w:ascii="Times New Roman" w:hAnsi="Times New Roman" w:cs="Times New Roman"/>
          <w:color w:val="auto"/>
          <w:sz w:val="18"/>
          <w:szCs w:val="18"/>
        </w:rPr>
      </w:pPr>
    </w:p>
    <w:p w:rsidR="000E7527" w:rsidRDefault="00C71BF2" w:rsidP="000E7527">
      <w:pPr>
        <w:spacing w:after="0" w:line="240" w:lineRule="auto"/>
        <w:jc w:val="center"/>
        <w:rPr>
          <w:rFonts w:ascii="Times New Roman" w:hAnsi="Times New Roman" w:cs="Times New Roman"/>
          <w:color w:val="auto"/>
          <w:sz w:val="18"/>
          <w:szCs w:val="18"/>
        </w:rPr>
      </w:pPr>
      <w:r w:rsidRPr="00022C9E">
        <w:rPr>
          <w:rFonts w:ascii="Times New Roman" w:hAnsi="Times New Roman" w:cs="Times New Roman"/>
          <w:b/>
          <w:color w:val="auto"/>
          <w:sz w:val="18"/>
          <w:szCs w:val="18"/>
        </w:rPr>
        <w:t>7</w:t>
      </w:r>
      <w:r w:rsidR="00D7685B" w:rsidRPr="00022C9E">
        <w:rPr>
          <w:rFonts w:ascii="Times New Roman" w:hAnsi="Times New Roman" w:cs="Times New Roman"/>
          <w:b/>
          <w:color w:val="auto"/>
          <w:sz w:val="18"/>
          <w:szCs w:val="18"/>
        </w:rPr>
        <w:t>. РЕКВИЗИТЫ</w:t>
      </w:r>
      <w:r w:rsidR="003F022F">
        <w:rPr>
          <w:rFonts w:ascii="Times New Roman" w:hAnsi="Times New Roman" w:cs="Times New Roman"/>
          <w:b/>
          <w:color w:val="auto"/>
          <w:sz w:val="18"/>
          <w:szCs w:val="18"/>
        </w:rPr>
        <w:t xml:space="preserve"> </w:t>
      </w:r>
    </w:p>
    <w:p w:rsidR="000E7527" w:rsidRDefault="000E7527" w:rsidP="000E7527">
      <w:pPr>
        <w:spacing w:after="0" w:line="240" w:lineRule="auto"/>
        <w:jc w:val="both"/>
        <w:rPr>
          <w:rFonts w:ascii="Times New Roman" w:hAnsi="Times New Roman" w:cs="Times New Roman"/>
          <w:color w:val="auto"/>
          <w:sz w:val="18"/>
          <w:szCs w:val="18"/>
        </w:rPr>
      </w:pPr>
    </w:p>
    <w:p w:rsidR="000E7527" w:rsidRDefault="000E7527" w:rsidP="000E7527">
      <w:pPr>
        <w:spacing w:after="0" w:line="240" w:lineRule="auto"/>
        <w:jc w:val="both"/>
        <w:rPr>
          <w:rFonts w:ascii="Times New Roman" w:hAnsi="Times New Roman" w:cs="Times New Roman"/>
          <w:color w:val="auto"/>
          <w:sz w:val="18"/>
          <w:szCs w:val="18"/>
        </w:rPr>
      </w:pPr>
    </w:p>
    <w:p w:rsidR="00CB546B" w:rsidRDefault="00CB546B" w:rsidP="000E7527">
      <w:pPr>
        <w:spacing w:after="0" w:line="240" w:lineRule="auto"/>
        <w:jc w:val="both"/>
        <w:rPr>
          <w:rFonts w:ascii="Times New Roman" w:hAnsi="Times New Roman"/>
          <w:color w:val="auto"/>
          <w:sz w:val="18"/>
          <w:szCs w:val="18"/>
        </w:rPr>
      </w:pPr>
      <w:r>
        <w:rPr>
          <w:rFonts w:ascii="Times New Roman" w:hAnsi="Times New Roman"/>
          <w:color w:val="auto"/>
          <w:sz w:val="18"/>
          <w:szCs w:val="18"/>
        </w:rPr>
        <w:t xml:space="preserve">Арендодатель: </w:t>
      </w:r>
      <w:r w:rsidR="000E7527">
        <w:rPr>
          <w:rFonts w:ascii="Times New Roman" w:hAnsi="Times New Roman"/>
          <w:color w:val="auto"/>
          <w:sz w:val="18"/>
          <w:szCs w:val="18"/>
        </w:rPr>
        <w:t xml:space="preserve">ИП </w:t>
      </w:r>
      <w:proofErr w:type="spellStart"/>
      <w:r w:rsidR="000E7527">
        <w:rPr>
          <w:rFonts w:ascii="Times New Roman" w:hAnsi="Times New Roman"/>
          <w:color w:val="auto"/>
          <w:sz w:val="18"/>
          <w:szCs w:val="18"/>
        </w:rPr>
        <w:t>Карчин</w:t>
      </w:r>
      <w:proofErr w:type="spellEnd"/>
      <w:r w:rsidR="000E7527">
        <w:rPr>
          <w:rFonts w:ascii="Times New Roman" w:hAnsi="Times New Roman"/>
          <w:color w:val="auto"/>
          <w:sz w:val="18"/>
          <w:szCs w:val="18"/>
        </w:rPr>
        <w:t xml:space="preserve"> А.В.</w:t>
      </w:r>
    </w:p>
    <w:p w:rsidR="00CB546B" w:rsidRDefault="00CB546B" w:rsidP="000E7527">
      <w:pPr>
        <w:spacing w:after="0" w:line="240" w:lineRule="auto"/>
        <w:jc w:val="both"/>
        <w:rPr>
          <w:rFonts w:ascii="Times New Roman" w:hAnsi="Times New Roman"/>
          <w:color w:val="auto"/>
          <w:sz w:val="18"/>
          <w:szCs w:val="18"/>
        </w:rPr>
      </w:pPr>
      <w:r>
        <w:rPr>
          <w:rFonts w:ascii="Times New Roman" w:hAnsi="Times New Roman"/>
          <w:color w:val="auto"/>
          <w:sz w:val="18"/>
          <w:szCs w:val="18"/>
        </w:rPr>
        <w:t>Паспорт: 0101 № 620864, ОВД Центрального р-на</w:t>
      </w:r>
    </w:p>
    <w:p w:rsidR="009334B5" w:rsidRDefault="00CB546B" w:rsidP="000E7527">
      <w:pPr>
        <w:spacing w:after="0" w:line="240" w:lineRule="auto"/>
        <w:jc w:val="both"/>
        <w:rPr>
          <w:rFonts w:ascii="Times New Roman" w:hAnsi="Times New Roman" w:cs="Times New Roman"/>
          <w:color w:val="auto"/>
          <w:sz w:val="18"/>
          <w:szCs w:val="18"/>
        </w:rPr>
      </w:pPr>
      <w:r>
        <w:rPr>
          <w:rFonts w:ascii="Times New Roman" w:hAnsi="Times New Roman"/>
          <w:color w:val="auto"/>
          <w:sz w:val="18"/>
          <w:szCs w:val="18"/>
        </w:rPr>
        <w:t>г. Барнаула 19.06.2001</w:t>
      </w:r>
      <w:r w:rsidR="009334B5" w:rsidRPr="009334B5">
        <w:rPr>
          <w:rFonts w:ascii="Times New Roman" w:hAnsi="Times New Roman"/>
          <w:color w:val="auto"/>
          <w:sz w:val="18"/>
          <w:szCs w:val="18"/>
        </w:rPr>
        <w:t xml:space="preserve"> </w:t>
      </w:r>
    </w:p>
    <w:p w:rsidR="009334B5" w:rsidRDefault="000E7527" w:rsidP="009334B5">
      <w:pPr>
        <w:spacing w:after="0" w:line="240" w:lineRule="auto"/>
        <w:jc w:val="both"/>
        <w:rPr>
          <w:rFonts w:ascii="Times New Roman" w:hAnsi="Times New Roman"/>
          <w:color w:val="auto"/>
          <w:sz w:val="18"/>
          <w:szCs w:val="18"/>
        </w:rPr>
      </w:pPr>
      <w:r>
        <w:rPr>
          <w:rFonts w:ascii="Times New Roman" w:hAnsi="Times New Roman"/>
          <w:color w:val="auto"/>
          <w:sz w:val="18"/>
          <w:szCs w:val="18"/>
        </w:rPr>
        <w:t>Адрес 656021: г. Барнаул, ул. Краевая, дом 45 «г»</w:t>
      </w:r>
      <w:r w:rsidR="009334B5" w:rsidRPr="009334B5">
        <w:rPr>
          <w:rFonts w:ascii="Times New Roman" w:hAnsi="Times New Roman"/>
          <w:color w:val="auto"/>
          <w:sz w:val="18"/>
          <w:szCs w:val="18"/>
        </w:rPr>
        <w:t xml:space="preserve">. </w:t>
      </w:r>
    </w:p>
    <w:p w:rsidR="009334B5" w:rsidRDefault="000E7527" w:rsidP="009334B5">
      <w:pPr>
        <w:spacing w:after="0" w:line="240" w:lineRule="auto"/>
        <w:jc w:val="both"/>
        <w:rPr>
          <w:rFonts w:ascii="Times New Roman" w:hAnsi="Times New Roman"/>
          <w:color w:val="auto"/>
          <w:sz w:val="18"/>
          <w:szCs w:val="18"/>
        </w:rPr>
      </w:pPr>
      <w:r w:rsidRPr="000E7527">
        <w:rPr>
          <w:rFonts w:ascii="Times New Roman" w:hAnsi="Times New Roman"/>
          <w:color w:val="auto"/>
          <w:sz w:val="18"/>
          <w:szCs w:val="18"/>
        </w:rPr>
        <w:t>ОГРНИП 320222500009133, ИНН: 222500551431</w:t>
      </w:r>
    </w:p>
    <w:p w:rsidR="009334B5" w:rsidRPr="006B791A" w:rsidRDefault="00E45E43" w:rsidP="009334B5">
      <w:pPr>
        <w:spacing w:after="0" w:line="240" w:lineRule="auto"/>
        <w:jc w:val="both"/>
        <w:rPr>
          <w:rFonts w:ascii="Times New Roman" w:hAnsi="Times New Roman"/>
          <w:color w:val="auto"/>
          <w:sz w:val="18"/>
          <w:szCs w:val="18"/>
        </w:rPr>
      </w:pPr>
      <w:r>
        <w:rPr>
          <w:rFonts w:ascii="Times New Roman" w:hAnsi="Times New Roman"/>
          <w:color w:val="auto"/>
          <w:sz w:val="18"/>
          <w:szCs w:val="18"/>
        </w:rPr>
        <w:t xml:space="preserve">Тел. +7 (906) 942-4200 </w:t>
      </w:r>
      <w:r w:rsidR="009334B5" w:rsidRPr="009334B5">
        <w:rPr>
          <w:rFonts w:ascii="Times New Roman" w:hAnsi="Times New Roman"/>
          <w:color w:val="auto"/>
          <w:sz w:val="18"/>
          <w:szCs w:val="18"/>
        </w:rPr>
        <w:t xml:space="preserve"> </w:t>
      </w:r>
    </w:p>
    <w:p w:rsidR="006B791A" w:rsidRPr="0040117B" w:rsidRDefault="009334B5" w:rsidP="006B791A">
      <w:pPr>
        <w:spacing w:after="0" w:line="240" w:lineRule="auto"/>
        <w:jc w:val="both"/>
        <w:rPr>
          <w:rFonts w:ascii="Times New Roman" w:hAnsi="Times New Roman"/>
          <w:color w:val="auto"/>
          <w:sz w:val="18"/>
          <w:szCs w:val="18"/>
        </w:rPr>
      </w:pPr>
      <w:r w:rsidRPr="0040117B">
        <w:rPr>
          <w:rFonts w:ascii="Times New Roman" w:hAnsi="Times New Roman"/>
          <w:color w:val="auto"/>
          <w:sz w:val="18"/>
          <w:szCs w:val="18"/>
        </w:rPr>
        <w:t xml:space="preserve">Адреса Центра в сети Интернет: </w:t>
      </w:r>
      <w:r w:rsidR="006B791A" w:rsidRPr="0040117B">
        <w:rPr>
          <w:rFonts w:ascii="Times New Roman" w:hAnsi="Times New Roman"/>
          <w:color w:val="auto"/>
          <w:sz w:val="18"/>
          <w:szCs w:val="18"/>
        </w:rPr>
        <w:t xml:space="preserve">https://vk.com/batut_pruzzzina, </w:t>
      </w:r>
    </w:p>
    <w:p w:rsidR="009334B5" w:rsidRPr="0048405D" w:rsidRDefault="003317DB" w:rsidP="006B791A">
      <w:pPr>
        <w:spacing w:after="0" w:line="240" w:lineRule="auto"/>
        <w:jc w:val="both"/>
        <w:rPr>
          <w:rFonts w:ascii="Times New Roman" w:hAnsi="Times New Roman"/>
          <w:color w:val="auto"/>
          <w:sz w:val="18"/>
          <w:szCs w:val="18"/>
        </w:rPr>
      </w:pPr>
      <w:r>
        <w:rPr>
          <w:rFonts w:ascii="Times New Roman" w:hAnsi="Times New Roman"/>
          <w:color w:val="auto"/>
          <w:sz w:val="18"/>
          <w:szCs w:val="18"/>
          <w:lang w:val="en-US"/>
        </w:rPr>
        <w:t>www</w:t>
      </w:r>
      <w:r w:rsidRPr="0048405D">
        <w:rPr>
          <w:rFonts w:ascii="Times New Roman" w:hAnsi="Times New Roman"/>
          <w:color w:val="auto"/>
          <w:sz w:val="18"/>
          <w:szCs w:val="18"/>
        </w:rPr>
        <w:t>.</w:t>
      </w:r>
      <w:proofErr w:type="spellStart"/>
      <w:r>
        <w:rPr>
          <w:rFonts w:ascii="Times New Roman" w:hAnsi="Times New Roman"/>
          <w:color w:val="auto"/>
          <w:sz w:val="18"/>
          <w:szCs w:val="18"/>
          <w:lang w:val="en-US"/>
        </w:rPr>
        <w:t>instagram</w:t>
      </w:r>
      <w:proofErr w:type="spellEnd"/>
      <w:r w:rsidRPr="0048405D">
        <w:rPr>
          <w:rFonts w:ascii="Times New Roman" w:hAnsi="Times New Roman"/>
          <w:color w:val="auto"/>
          <w:sz w:val="18"/>
          <w:szCs w:val="18"/>
        </w:rPr>
        <w:t>.</w:t>
      </w:r>
      <w:r>
        <w:rPr>
          <w:rFonts w:ascii="Times New Roman" w:hAnsi="Times New Roman"/>
          <w:color w:val="auto"/>
          <w:sz w:val="18"/>
          <w:szCs w:val="18"/>
          <w:lang w:val="en-US"/>
        </w:rPr>
        <w:t>com</w:t>
      </w:r>
      <w:r w:rsidRPr="0048405D">
        <w:rPr>
          <w:rFonts w:ascii="Times New Roman" w:hAnsi="Times New Roman"/>
          <w:color w:val="auto"/>
          <w:sz w:val="18"/>
          <w:szCs w:val="18"/>
        </w:rPr>
        <w:t>/</w:t>
      </w:r>
      <w:proofErr w:type="spellStart"/>
      <w:r w:rsidR="006B791A" w:rsidRPr="0040117B">
        <w:rPr>
          <w:rFonts w:ascii="Times New Roman" w:hAnsi="Times New Roman"/>
          <w:color w:val="auto"/>
          <w:sz w:val="18"/>
          <w:szCs w:val="18"/>
          <w:lang w:val="en-US"/>
        </w:rPr>
        <w:t>batut</w:t>
      </w:r>
      <w:proofErr w:type="spellEnd"/>
      <w:r w:rsidR="006B791A" w:rsidRPr="0048405D">
        <w:rPr>
          <w:rFonts w:ascii="Times New Roman" w:hAnsi="Times New Roman"/>
          <w:color w:val="auto"/>
          <w:sz w:val="18"/>
          <w:szCs w:val="18"/>
        </w:rPr>
        <w:t>_</w:t>
      </w:r>
      <w:proofErr w:type="spellStart"/>
      <w:r w:rsidR="006B791A" w:rsidRPr="0040117B">
        <w:rPr>
          <w:rFonts w:ascii="Times New Roman" w:hAnsi="Times New Roman"/>
          <w:color w:val="auto"/>
          <w:sz w:val="18"/>
          <w:szCs w:val="18"/>
          <w:lang w:val="en-US"/>
        </w:rPr>
        <w:t>pruzzzina</w:t>
      </w:r>
      <w:proofErr w:type="spellEnd"/>
      <w:r w:rsidR="006B791A" w:rsidRPr="0048405D">
        <w:rPr>
          <w:rFonts w:ascii="Times New Roman" w:hAnsi="Times New Roman"/>
          <w:color w:val="auto"/>
          <w:sz w:val="18"/>
          <w:szCs w:val="18"/>
        </w:rPr>
        <w:t xml:space="preserve">, </w:t>
      </w:r>
      <w:r w:rsidR="006B791A" w:rsidRPr="0040117B">
        <w:rPr>
          <w:rFonts w:ascii="Times New Roman" w:hAnsi="Times New Roman"/>
          <w:color w:val="auto"/>
          <w:sz w:val="18"/>
          <w:szCs w:val="18"/>
          <w:lang w:val="en-US"/>
        </w:rPr>
        <w:t>https</w:t>
      </w:r>
      <w:r w:rsidR="006B791A" w:rsidRPr="0048405D">
        <w:rPr>
          <w:rFonts w:ascii="Times New Roman" w:hAnsi="Times New Roman"/>
          <w:color w:val="auto"/>
          <w:sz w:val="18"/>
          <w:szCs w:val="18"/>
        </w:rPr>
        <w:t>://</w:t>
      </w:r>
      <w:r w:rsidR="006B791A" w:rsidRPr="0040117B">
        <w:rPr>
          <w:rFonts w:ascii="Times New Roman" w:hAnsi="Times New Roman"/>
          <w:color w:val="auto"/>
          <w:sz w:val="18"/>
          <w:szCs w:val="18"/>
          <w:lang w:val="en-US"/>
        </w:rPr>
        <w:t>t</w:t>
      </w:r>
      <w:r w:rsidR="006B791A" w:rsidRPr="0048405D">
        <w:rPr>
          <w:rFonts w:ascii="Times New Roman" w:hAnsi="Times New Roman"/>
          <w:color w:val="auto"/>
          <w:sz w:val="18"/>
          <w:szCs w:val="18"/>
        </w:rPr>
        <w:t>.</w:t>
      </w:r>
      <w:r w:rsidR="006B791A" w:rsidRPr="0040117B">
        <w:rPr>
          <w:rFonts w:ascii="Times New Roman" w:hAnsi="Times New Roman"/>
          <w:color w:val="auto"/>
          <w:sz w:val="18"/>
          <w:szCs w:val="18"/>
          <w:lang w:val="en-US"/>
        </w:rPr>
        <w:t>me</w:t>
      </w:r>
      <w:r w:rsidR="006B791A" w:rsidRPr="0048405D">
        <w:rPr>
          <w:rFonts w:ascii="Times New Roman" w:hAnsi="Times New Roman"/>
          <w:color w:val="auto"/>
          <w:sz w:val="18"/>
          <w:szCs w:val="18"/>
        </w:rPr>
        <w:t>/</w:t>
      </w:r>
      <w:proofErr w:type="spellStart"/>
      <w:r w:rsidR="006B791A" w:rsidRPr="0040117B">
        <w:rPr>
          <w:rFonts w:ascii="Times New Roman" w:hAnsi="Times New Roman"/>
          <w:color w:val="auto"/>
          <w:sz w:val="18"/>
          <w:szCs w:val="18"/>
          <w:lang w:val="en-US"/>
        </w:rPr>
        <w:t>batut</w:t>
      </w:r>
      <w:proofErr w:type="spellEnd"/>
      <w:r w:rsidR="006B791A" w:rsidRPr="0048405D">
        <w:rPr>
          <w:rFonts w:ascii="Times New Roman" w:hAnsi="Times New Roman"/>
          <w:color w:val="auto"/>
          <w:sz w:val="18"/>
          <w:szCs w:val="18"/>
        </w:rPr>
        <w:t>_</w:t>
      </w:r>
      <w:proofErr w:type="spellStart"/>
      <w:r w:rsidR="006B791A" w:rsidRPr="0040117B">
        <w:rPr>
          <w:rFonts w:ascii="Times New Roman" w:hAnsi="Times New Roman"/>
          <w:color w:val="auto"/>
          <w:sz w:val="18"/>
          <w:szCs w:val="18"/>
          <w:lang w:val="en-US"/>
        </w:rPr>
        <w:t>pruzzzina</w:t>
      </w:r>
      <w:proofErr w:type="spellEnd"/>
      <w:r w:rsidR="006B791A" w:rsidRPr="0048405D">
        <w:rPr>
          <w:rFonts w:ascii="Times New Roman" w:hAnsi="Times New Roman"/>
          <w:color w:val="auto"/>
          <w:sz w:val="18"/>
          <w:szCs w:val="18"/>
        </w:rPr>
        <w:t xml:space="preserve">. </w:t>
      </w:r>
      <w:r w:rsidR="009334B5" w:rsidRPr="0048405D">
        <w:rPr>
          <w:rFonts w:ascii="Times New Roman" w:hAnsi="Times New Roman"/>
          <w:color w:val="auto"/>
          <w:sz w:val="18"/>
          <w:szCs w:val="18"/>
        </w:rPr>
        <w:t xml:space="preserve"> </w:t>
      </w:r>
    </w:p>
    <w:p w:rsidR="009334B5" w:rsidRPr="0048405D" w:rsidRDefault="009334B5" w:rsidP="009334B5">
      <w:pPr>
        <w:spacing w:after="0" w:line="240" w:lineRule="auto"/>
        <w:jc w:val="both"/>
        <w:rPr>
          <w:rFonts w:ascii="Times New Roman" w:hAnsi="Times New Roman"/>
          <w:color w:val="auto"/>
          <w:sz w:val="18"/>
          <w:szCs w:val="18"/>
        </w:rPr>
      </w:pPr>
    </w:p>
    <w:p w:rsidR="009334B5" w:rsidRPr="0048405D" w:rsidRDefault="009334B5" w:rsidP="009334B5">
      <w:pPr>
        <w:spacing w:after="0" w:line="240" w:lineRule="auto"/>
        <w:jc w:val="both"/>
        <w:rPr>
          <w:rFonts w:ascii="Times New Roman" w:hAnsi="Times New Roman"/>
          <w:color w:val="auto"/>
          <w:sz w:val="18"/>
          <w:szCs w:val="18"/>
        </w:rPr>
      </w:pPr>
    </w:p>
    <w:p w:rsidR="009334B5" w:rsidRDefault="000E7527" w:rsidP="009334B5">
      <w:pPr>
        <w:spacing w:after="0" w:line="240" w:lineRule="auto"/>
        <w:jc w:val="both"/>
        <w:rPr>
          <w:rFonts w:ascii="Times New Roman" w:hAnsi="Times New Roman"/>
          <w:color w:val="auto"/>
          <w:sz w:val="18"/>
          <w:szCs w:val="18"/>
        </w:rPr>
      </w:pPr>
      <w:r>
        <w:rPr>
          <w:rFonts w:ascii="Times New Roman" w:hAnsi="Times New Roman"/>
          <w:color w:val="auto"/>
          <w:sz w:val="18"/>
          <w:szCs w:val="18"/>
        </w:rPr>
        <w:t xml:space="preserve">ИП _____________/ А.В. </w:t>
      </w:r>
      <w:proofErr w:type="spellStart"/>
      <w:r>
        <w:rPr>
          <w:rFonts w:ascii="Times New Roman" w:hAnsi="Times New Roman"/>
          <w:color w:val="auto"/>
          <w:sz w:val="18"/>
          <w:szCs w:val="18"/>
        </w:rPr>
        <w:t>Карчин</w:t>
      </w:r>
      <w:proofErr w:type="spellEnd"/>
      <w:r w:rsidR="009334B5" w:rsidRPr="009334B5">
        <w:rPr>
          <w:rFonts w:ascii="Times New Roman" w:hAnsi="Times New Roman"/>
          <w:color w:val="auto"/>
          <w:sz w:val="18"/>
          <w:szCs w:val="18"/>
        </w:rPr>
        <w:t>/</w:t>
      </w:r>
    </w:p>
    <w:p w:rsidR="009334B5" w:rsidRDefault="009334B5" w:rsidP="009334B5">
      <w:pPr>
        <w:spacing w:after="0" w:line="240" w:lineRule="auto"/>
        <w:jc w:val="both"/>
        <w:rPr>
          <w:rFonts w:ascii="Times New Roman" w:hAnsi="Times New Roman"/>
          <w:color w:val="auto"/>
          <w:sz w:val="18"/>
          <w:szCs w:val="18"/>
        </w:rPr>
      </w:pPr>
    </w:p>
    <w:p w:rsidR="009334B5" w:rsidRDefault="009334B5" w:rsidP="009334B5">
      <w:pPr>
        <w:spacing w:after="0" w:line="240" w:lineRule="auto"/>
        <w:jc w:val="both"/>
        <w:rPr>
          <w:rFonts w:ascii="Times New Roman" w:hAnsi="Times New Roman"/>
          <w:color w:val="auto"/>
          <w:sz w:val="18"/>
          <w:szCs w:val="18"/>
        </w:rPr>
      </w:pPr>
    </w:p>
    <w:p w:rsidR="009334B5" w:rsidRPr="009334B5" w:rsidRDefault="009334B5" w:rsidP="009334B5">
      <w:pPr>
        <w:spacing w:after="0" w:line="240" w:lineRule="auto"/>
        <w:jc w:val="both"/>
        <w:rPr>
          <w:rFonts w:ascii="Times New Roman" w:hAnsi="Times New Roman" w:cs="Times New Roman"/>
          <w:color w:val="auto"/>
          <w:sz w:val="18"/>
          <w:szCs w:val="18"/>
        </w:rPr>
      </w:pPr>
      <w:r>
        <w:rPr>
          <w:rFonts w:ascii="Times New Roman" w:hAnsi="Times New Roman"/>
          <w:color w:val="auto"/>
          <w:sz w:val="18"/>
          <w:szCs w:val="18"/>
        </w:rPr>
        <w:t xml:space="preserve">                           </w:t>
      </w:r>
      <w:r w:rsidR="00CB546B">
        <w:rPr>
          <w:rFonts w:ascii="Times New Roman" w:hAnsi="Times New Roman"/>
          <w:color w:val="auto"/>
          <w:sz w:val="18"/>
          <w:szCs w:val="18"/>
        </w:rPr>
        <w:t xml:space="preserve">                                       </w:t>
      </w:r>
      <w:proofErr w:type="spellStart"/>
      <w:r>
        <w:rPr>
          <w:rFonts w:ascii="Times New Roman" w:hAnsi="Times New Roman"/>
          <w:color w:val="auto"/>
          <w:sz w:val="18"/>
          <w:szCs w:val="18"/>
        </w:rPr>
        <w:t>М.п</w:t>
      </w:r>
      <w:proofErr w:type="spellEnd"/>
      <w:r>
        <w:rPr>
          <w:rFonts w:ascii="Times New Roman" w:hAnsi="Times New Roman"/>
          <w:color w:val="auto"/>
          <w:sz w:val="18"/>
          <w:szCs w:val="18"/>
        </w:rPr>
        <w:t>.</w:t>
      </w:r>
    </w:p>
    <w:sectPr w:rsidR="009334B5" w:rsidRPr="009334B5" w:rsidSect="00836670">
      <w:pgSz w:w="11906" w:h="16838"/>
      <w:pgMar w:top="426" w:right="720" w:bottom="284" w:left="720" w:header="0" w:footer="0" w:gutter="0"/>
      <w:cols w:space="284"/>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Unicode MS">
    <w:altName w:val="MS Gothic"/>
    <w:panose1 w:val="020B0604020202020204"/>
    <w:charset w:val="80"/>
    <w:family w:val="swiss"/>
    <w:pitch w:val="variable"/>
    <w:sig w:usb0="00000000" w:usb1="E9DFFFFF" w:usb2="0000003F" w:usb3="00000000" w:csb0="003F01FF"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E002D9"/>
    <w:multiLevelType w:val="multilevel"/>
    <w:tmpl w:val="C90C81D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2BD13E94"/>
    <w:multiLevelType w:val="multilevel"/>
    <w:tmpl w:val="FB7C7D3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41412E3A"/>
    <w:multiLevelType w:val="multilevel"/>
    <w:tmpl w:val="2E84E3F8"/>
    <w:lvl w:ilvl="0">
      <w:start w:val="1"/>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 w15:restartNumberingAfterBreak="0">
    <w:nsid w:val="75ED6219"/>
    <w:multiLevelType w:val="multilevel"/>
    <w:tmpl w:val="3AE26F2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B59"/>
    <w:rsid w:val="0001341F"/>
    <w:rsid w:val="00015027"/>
    <w:rsid w:val="00022C9E"/>
    <w:rsid w:val="00026463"/>
    <w:rsid w:val="0003093A"/>
    <w:rsid w:val="00035140"/>
    <w:rsid w:val="00035B13"/>
    <w:rsid w:val="00036A53"/>
    <w:rsid w:val="000427AD"/>
    <w:rsid w:val="0004471E"/>
    <w:rsid w:val="00046DA1"/>
    <w:rsid w:val="00046F1E"/>
    <w:rsid w:val="000472BB"/>
    <w:rsid w:val="000514B2"/>
    <w:rsid w:val="00075B21"/>
    <w:rsid w:val="0008058C"/>
    <w:rsid w:val="0009252D"/>
    <w:rsid w:val="00096A4C"/>
    <w:rsid w:val="000A0507"/>
    <w:rsid w:val="000A499A"/>
    <w:rsid w:val="000A5D52"/>
    <w:rsid w:val="000B172D"/>
    <w:rsid w:val="000B5F89"/>
    <w:rsid w:val="000B6624"/>
    <w:rsid w:val="000B70D6"/>
    <w:rsid w:val="000C1DC9"/>
    <w:rsid w:val="000C57D8"/>
    <w:rsid w:val="000D4BC4"/>
    <w:rsid w:val="000D558F"/>
    <w:rsid w:val="000E71CF"/>
    <w:rsid w:val="000E7527"/>
    <w:rsid w:val="000F03AB"/>
    <w:rsid w:val="000F03E6"/>
    <w:rsid w:val="00100126"/>
    <w:rsid w:val="001039FC"/>
    <w:rsid w:val="00111C29"/>
    <w:rsid w:val="0011492B"/>
    <w:rsid w:val="0011577C"/>
    <w:rsid w:val="00127963"/>
    <w:rsid w:val="00127A17"/>
    <w:rsid w:val="001408AB"/>
    <w:rsid w:val="00142699"/>
    <w:rsid w:val="001465AD"/>
    <w:rsid w:val="00152A76"/>
    <w:rsid w:val="00154D10"/>
    <w:rsid w:val="00157567"/>
    <w:rsid w:val="00164672"/>
    <w:rsid w:val="0018039E"/>
    <w:rsid w:val="00182AD6"/>
    <w:rsid w:val="00186059"/>
    <w:rsid w:val="001862C3"/>
    <w:rsid w:val="001A0B4D"/>
    <w:rsid w:val="001A1753"/>
    <w:rsid w:val="001A3E48"/>
    <w:rsid w:val="001B03A3"/>
    <w:rsid w:val="001B21CB"/>
    <w:rsid w:val="001C1220"/>
    <w:rsid w:val="001C1C54"/>
    <w:rsid w:val="001C54B4"/>
    <w:rsid w:val="001C5DA0"/>
    <w:rsid w:val="001C7575"/>
    <w:rsid w:val="001D4275"/>
    <w:rsid w:val="001F0306"/>
    <w:rsid w:val="001F0B01"/>
    <w:rsid w:val="00204198"/>
    <w:rsid w:val="002112C5"/>
    <w:rsid w:val="00214C85"/>
    <w:rsid w:val="00220E94"/>
    <w:rsid w:val="002306E6"/>
    <w:rsid w:val="00232324"/>
    <w:rsid w:val="0023657A"/>
    <w:rsid w:val="00241310"/>
    <w:rsid w:val="00242CBD"/>
    <w:rsid w:val="002478B1"/>
    <w:rsid w:val="002518FD"/>
    <w:rsid w:val="00261240"/>
    <w:rsid w:val="002613D7"/>
    <w:rsid w:val="002637B7"/>
    <w:rsid w:val="002777F9"/>
    <w:rsid w:val="00277DA1"/>
    <w:rsid w:val="00281365"/>
    <w:rsid w:val="00281DF4"/>
    <w:rsid w:val="002857F6"/>
    <w:rsid w:val="00287590"/>
    <w:rsid w:val="002A3566"/>
    <w:rsid w:val="002A4893"/>
    <w:rsid w:val="002A71F8"/>
    <w:rsid w:val="002A78BE"/>
    <w:rsid w:val="002B1E7D"/>
    <w:rsid w:val="002B2433"/>
    <w:rsid w:val="002C0210"/>
    <w:rsid w:val="002C2B89"/>
    <w:rsid w:val="002D12CF"/>
    <w:rsid w:val="002D5B66"/>
    <w:rsid w:val="002E00CA"/>
    <w:rsid w:val="002E02A1"/>
    <w:rsid w:val="002E2A10"/>
    <w:rsid w:val="002F2ACB"/>
    <w:rsid w:val="002F3F60"/>
    <w:rsid w:val="002F431F"/>
    <w:rsid w:val="002F5C65"/>
    <w:rsid w:val="0030116A"/>
    <w:rsid w:val="0030759D"/>
    <w:rsid w:val="003109BA"/>
    <w:rsid w:val="00312ED7"/>
    <w:rsid w:val="0031686F"/>
    <w:rsid w:val="00323A28"/>
    <w:rsid w:val="003317DB"/>
    <w:rsid w:val="00334C2E"/>
    <w:rsid w:val="00337014"/>
    <w:rsid w:val="003403FC"/>
    <w:rsid w:val="003444C0"/>
    <w:rsid w:val="00347378"/>
    <w:rsid w:val="003612FE"/>
    <w:rsid w:val="003657CC"/>
    <w:rsid w:val="00366175"/>
    <w:rsid w:val="00376C8E"/>
    <w:rsid w:val="00390BA6"/>
    <w:rsid w:val="003A26FC"/>
    <w:rsid w:val="003A38CB"/>
    <w:rsid w:val="003B0792"/>
    <w:rsid w:val="003B2F50"/>
    <w:rsid w:val="003C3697"/>
    <w:rsid w:val="003C66DC"/>
    <w:rsid w:val="003D214C"/>
    <w:rsid w:val="003D4429"/>
    <w:rsid w:val="003D48F4"/>
    <w:rsid w:val="003E08A6"/>
    <w:rsid w:val="003F022F"/>
    <w:rsid w:val="003F1157"/>
    <w:rsid w:val="003F2263"/>
    <w:rsid w:val="003F2C0A"/>
    <w:rsid w:val="003F4276"/>
    <w:rsid w:val="003F5A5B"/>
    <w:rsid w:val="003F7026"/>
    <w:rsid w:val="0040117B"/>
    <w:rsid w:val="00403DCC"/>
    <w:rsid w:val="004043B5"/>
    <w:rsid w:val="00405444"/>
    <w:rsid w:val="004101DC"/>
    <w:rsid w:val="0041045E"/>
    <w:rsid w:val="004151F6"/>
    <w:rsid w:val="004152D7"/>
    <w:rsid w:val="00422499"/>
    <w:rsid w:val="00423504"/>
    <w:rsid w:val="00425B6B"/>
    <w:rsid w:val="00430420"/>
    <w:rsid w:val="004306C0"/>
    <w:rsid w:val="00430BD1"/>
    <w:rsid w:val="00434652"/>
    <w:rsid w:val="0044210E"/>
    <w:rsid w:val="00443EEA"/>
    <w:rsid w:val="00450228"/>
    <w:rsid w:val="00452004"/>
    <w:rsid w:val="00454BE4"/>
    <w:rsid w:val="00457E53"/>
    <w:rsid w:val="00462F0D"/>
    <w:rsid w:val="004713A5"/>
    <w:rsid w:val="0047267D"/>
    <w:rsid w:val="004730F5"/>
    <w:rsid w:val="00481CC7"/>
    <w:rsid w:val="0048405D"/>
    <w:rsid w:val="00490546"/>
    <w:rsid w:val="00494A4D"/>
    <w:rsid w:val="004A14BB"/>
    <w:rsid w:val="004A41BD"/>
    <w:rsid w:val="004A6E00"/>
    <w:rsid w:val="004C05B8"/>
    <w:rsid w:val="004D0CE2"/>
    <w:rsid w:val="004D4FD3"/>
    <w:rsid w:val="004D63A7"/>
    <w:rsid w:val="004D71E0"/>
    <w:rsid w:val="004E4EDC"/>
    <w:rsid w:val="004F2861"/>
    <w:rsid w:val="004F5B4F"/>
    <w:rsid w:val="004F5DE3"/>
    <w:rsid w:val="00510D8F"/>
    <w:rsid w:val="00515455"/>
    <w:rsid w:val="005228C7"/>
    <w:rsid w:val="005276F0"/>
    <w:rsid w:val="005322C6"/>
    <w:rsid w:val="00533427"/>
    <w:rsid w:val="00534975"/>
    <w:rsid w:val="00540257"/>
    <w:rsid w:val="005500A7"/>
    <w:rsid w:val="00553A79"/>
    <w:rsid w:val="00562BA1"/>
    <w:rsid w:val="0056667B"/>
    <w:rsid w:val="00573028"/>
    <w:rsid w:val="00575CE9"/>
    <w:rsid w:val="00575E8A"/>
    <w:rsid w:val="005805C4"/>
    <w:rsid w:val="005821B6"/>
    <w:rsid w:val="00582C40"/>
    <w:rsid w:val="00593F04"/>
    <w:rsid w:val="005A0454"/>
    <w:rsid w:val="005A13FD"/>
    <w:rsid w:val="005A4AF8"/>
    <w:rsid w:val="005C3917"/>
    <w:rsid w:val="005D19B1"/>
    <w:rsid w:val="005D4F93"/>
    <w:rsid w:val="005D7769"/>
    <w:rsid w:val="005E4D76"/>
    <w:rsid w:val="005F0B59"/>
    <w:rsid w:val="005F37F1"/>
    <w:rsid w:val="005F7967"/>
    <w:rsid w:val="00604B2F"/>
    <w:rsid w:val="006058B6"/>
    <w:rsid w:val="00606FD6"/>
    <w:rsid w:val="0061057B"/>
    <w:rsid w:val="0062056E"/>
    <w:rsid w:val="0062147D"/>
    <w:rsid w:val="00623B7B"/>
    <w:rsid w:val="00626F37"/>
    <w:rsid w:val="0063005B"/>
    <w:rsid w:val="00634F7A"/>
    <w:rsid w:val="00635DDF"/>
    <w:rsid w:val="00636951"/>
    <w:rsid w:val="00637D89"/>
    <w:rsid w:val="006429AE"/>
    <w:rsid w:val="0065195D"/>
    <w:rsid w:val="00652090"/>
    <w:rsid w:val="00656476"/>
    <w:rsid w:val="0066511D"/>
    <w:rsid w:val="00670667"/>
    <w:rsid w:val="00680748"/>
    <w:rsid w:val="00690183"/>
    <w:rsid w:val="00691A23"/>
    <w:rsid w:val="00693F16"/>
    <w:rsid w:val="0069743B"/>
    <w:rsid w:val="00697D9D"/>
    <w:rsid w:val="006A3B1C"/>
    <w:rsid w:val="006B791A"/>
    <w:rsid w:val="006C5966"/>
    <w:rsid w:val="006D2F28"/>
    <w:rsid w:val="006E4F0B"/>
    <w:rsid w:val="006E572F"/>
    <w:rsid w:val="006F4891"/>
    <w:rsid w:val="006F6A51"/>
    <w:rsid w:val="00701844"/>
    <w:rsid w:val="0071134A"/>
    <w:rsid w:val="00711ED7"/>
    <w:rsid w:val="007170C6"/>
    <w:rsid w:val="00724023"/>
    <w:rsid w:val="007258BF"/>
    <w:rsid w:val="00740FF6"/>
    <w:rsid w:val="00741695"/>
    <w:rsid w:val="00744B4D"/>
    <w:rsid w:val="00751269"/>
    <w:rsid w:val="00763655"/>
    <w:rsid w:val="00764C9E"/>
    <w:rsid w:val="00766A38"/>
    <w:rsid w:val="00771175"/>
    <w:rsid w:val="00773C74"/>
    <w:rsid w:val="00776209"/>
    <w:rsid w:val="00777B87"/>
    <w:rsid w:val="00777D9E"/>
    <w:rsid w:val="0078151A"/>
    <w:rsid w:val="007832EC"/>
    <w:rsid w:val="00786CA0"/>
    <w:rsid w:val="00793866"/>
    <w:rsid w:val="007A0BE7"/>
    <w:rsid w:val="007A4549"/>
    <w:rsid w:val="007A4BE2"/>
    <w:rsid w:val="007C0C57"/>
    <w:rsid w:val="007F2051"/>
    <w:rsid w:val="007F7228"/>
    <w:rsid w:val="00803A0E"/>
    <w:rsid w:val="0080732C"/>
    <w:rsid w:val="00811D63"/>
    <w:rsid w:val="00813A71"/>
    <w:rsid w:val="00814D75"/>
    <w:rsid w:val="00817D4D"/>
    <w:rsid w:val="0082200F"/>
    <w:rsid w:val="00827AC9"/>
    <w:rsid w:val="00836670"/>
    <w:rsid w:val="00840FA4"/>
    <w:rsid w:val="00850660"/>
    <w:rsid w:val="00853428"/>
    <w:rsid w:val="00854608"/>
    <w:rsid w:val="00862520"/>
    <w:rsid w:val="00863EE1"/>
    <w:rsid w:val="00864506"/>
    <w:rsid w:val="0086669F"/>
    <w:rsid w:val="00874C2F"/>
    <w:rsid w:val="00893245"/>
    <w:rsid w:val="008973B7"/>
    <w:rsid w:val="008A1D54"/>
    <w:rsid w:val="008B2304"/>
    <w:rsid w:val="008C2176"/>
    <w:rsid w:val="008D2311"/>
    <w:rsid w:val="008E342E"/>
    <w:rsid w:val="008E4413"/>
    <w:rsid w:val="008E453E"/>
    <w:rsid w:val="008F763F"/>
    <w:rsid w:val="0090253D"/>
    <w:rsid w:val="0091473C"/>
    <w:rsid w:val="00915853"/>
    <w:rsid w:val="00915F18"/>
    <w:rsid w:val="0091758E"/>
    <w:rsid w:val="009268AC"/>
    <w:rsid w:val="009334B5"/>
    <w:rsid w:val="0093461C"/>
    <w:rsid w:val="009370E8"/>
    <w:rsid w:val="00937684"/>
    <w:rsid w:val="0093792D"/>
    <w:rsid w:val="0094152C"/>
    <w:rsid w:val="00941F2E"/>
    <w:rsid w:val="00942AAB"/>
    <w:rsid w:val="009431A5"/>
    <w:rsid w:val="009606C8"/>
    <w:rsid w:val="009627A7"/>
    <w:rsid w:val="009640DC"/>
    <w:rsid w:val="00965366"/>
    <w:rsid w:val="009720DE"/>
    <w:rsid w:val="009724CC"/>
    <w:rsid w:val="00975F82"/>
    <w:rsid w:val="00982F0E"/>
    <w:rsid w:val="00987D0D"/>
    <w:rsid w:val="009927B9"/>
    <w:rsid w:val="00994005"/>
    <w:rsid w:val="009A04F1"/>
    <w:rsid w:val="009A13F3"/>
    <w:rsid w:val="009A1C7B"/>
    <w:rsid w:val="009A3A93"/>
    <w:rsid w:val="009B572A"/>
    <w:rsid w:val="009C43F4"/>
    <w:rsid w:val="009D2AC1"/>
    <w:rsid w:val="009F28A8"/>
    <w:rsid w:val="009F4225"/>
    <w:rsid w:val="009F5339"/>
    <w:rsid w:val="009F6E88"/>
    <w:rsid w:val="00A01E91"/>
    <w:rsid w:val="00A0302B"/>
    <w:rsid w:val="00A05795"/>
    <w:rsid w:val="00A07E75"/>
    <w:rsid w:val="00A11768"/>
    <w:rsid w:val="00A1619C"/>
    <w:rsid w:val="00A16C0C"/>
    <w:rsid w:val="00A1711E"/>
    <w:rsid w:val="00A241B1"/>
    <w:rsid w:val="00A248DA"/>
    <w:rsid w:val="00A4563B"/>
    <w:rsid w:val="00A52945"/>
    <w:rsid w:val="00A53295"/>
    <w:rsid w:val="00A53F0D"/>
    <w:rsid w:val="00A564F8"/>
    <w:rsid w:val="00A56E9A"/>
    <w:rsid w:val="00A574BB"/>
    <w:rsid w:val="00A57F20"/>
    <w:rsid w:val="00A642BE"/>
    <w:rsid w:val="00A65421"/>
    <w:rsid w:val="00A67831"/>
    <w:rsid w:val="00A7170F"/>
    <w:rsid w:val="00A82EE5"/>
    <w:rsid w:val="00A84CD4"/>
    <w:rsid w:val="00A91053"/>
    <w:rsid w:val="00A93602"/>
    <w:rsid w:val="00A9488F"/>
    <w:rsid w:val="00AA75A6"/>
    <w:rsid w:val="00AB515D"/>
    <w:rsid w:val="00AB7F0D"/>
    <w:rsid w:val="00AC0513"/>
    <w:rsid w:val="00AC6533"/>
    <w:rsid w:val="00AC7008"/>
    <w:rsid w:val="00AD2AB3"/>
    <w:rsid w:val="00AD51E9"/>
    <w:rsid w:val="00AD6A5A"/>
    <w:rsid w:val="00AE15EB"/>
    <w:rsid w:val="00AE6EB8"/>
    <w:rsid w:val="00AE7868"/>
    <w:rsid w:val="00AF02C0"/>
    <w:rsid w:val="00AF62E7"/>
    <w:rsid w:val="00AF7D5F"/>
    <w:rsid w:val="00B05218"/>
    <w:rsid w:val="00B05911"/>
    <w:rsid w:val="00B14EBC"/>
    <w:rsid w:val="00B24561"/>
    <w:rsid w:val="00B42415"/>
    <w:rsid w:val="00B5066C"/>
    <w:rsid w:val="00B5098E"/>
    <w:rsid w:val="00B535FF"/>
    <w:rsid w:val="00B70EF6"/>
    <w:rsid w:val="00B74AF0"/>
    <w:rsid w:val="00B85574"/>
    <w:rsid w:val="00B8611D"/>
    <w:rsid w:val="00B913BD"/>
    <w:rsid w:val="00B93DE6"/>
    <w:rsid w:val="00B9510E"/>
    <w:rsid w:val="00BA09EB"/>
    <w:rsid w:val="00BA5E93"/>
    <w:rsid w:val="00BA766B"/>
    <w:rsid w:val="00BB5041"/>
    <w:rsid w:val="00BC064F"/>
    <w:rsid w:val="00BC6516"/>
    <w:rsid w:val="00BD4EF0"/>
    <w:rsid w:val="00BD7A2F"/>
    <w:rsid w:val="00BE78B1"/>
    <w:rsid w:val="00BF0CB6"/>
    <w:rsid w:val="00BF5C1E"/>
    <w:rsid w:val="00C067DE"/>
    <w:rsid w:val="00C10A85"/>
    <w:rsid w:val="00C11759"/>
    <w:rsid w:val="00C236A8"/>
    <w:rsid w:val="00C23C8A"/>
    <w:rsid w:val="00C258FC"/>
    <w:rsid w:val="00C2741C"/>
    <w:rsid w:val="00C324C4"/>
    <w:rsid w:val="00C62472"/>
    <w:rsid w:val="00C62A92"/>
    <w:rsid w:val="00C71BF2"/>
    <w:rsid w:val="00C80B88"/>
    <w:rsid w:val="00C87259"/>
    <w:rsid w:val="00C90FD4"/>
    <w:rsid w:val="00CA1742"/>
    <w:rsid w:val="00CA5793"/>
    <w:rsid w:val="00CB546B"/>
    <w:rsid w:val="00CB59C2"/>
    <w:rsid w:val="00CC0C96"/>
    <w:rsid w:val="00CC0EB3"/>
    <w:rsid w:val="00CD165B"/>
    <w:rsid w:val="00CD629C"/>
    <w:rsid w:val="00CD6A0D"/>
    <w:rsid w:val="00CE2F7D"/>
    <w:rsid w:val="00CE357E"/>
    <w:rsid w:val="00CF42FF"/>
    <w:rsid w:val="00CF63D2"/>
    <w:rsid w:val="00D0089E"/>
    <w:rsid w:val="00D0720D"/>
    <w:rsid w:val="00D11AFC"/>
    <w:rsid w:val="00D20755"/>
    <w:rsid w:val="00D22825"/>
    <w:rsid w:val="00D237FA"/>
    <w:rsid w:val="00D424B3"/>
    <w:rsid w:val="00D42522"/>
    <w:rsid w:val="00D474E0"/>
    <w:rsid w:val="00D514B7"/>
    <w:rsid w:val="00D55DC0"/>
    <w:rsid w:val="00D56A5C"/>
    <w:rsid w:val="00D60168"/>
    <w:rsid w:val="00D60F23"/>
    <w:rsid w:val="00D70FF1"/>
    <w:rsid w:val="00D7685B"/>
    <w:rsid w:val="00D81743"/>
    <w:rsid w:val="00D83B5A"/>
    <w:rsid w:val="00D842AA"/>
    <w:rsid w:val="00D85F5B"/>
    <w:rsid w:val="00D87101"/>
    <w:rsid w:val="00D917AD"/>
    <w:rsid w:val="00D92524"/>
    <w:rsid w:val="00D928AE"/>
    <w:rsid w:val="00D96134"/>
    <w:rsid w:val="00DA19BE"/>
    <w:rsid w:val="00DA6564"/>
    <w:rsid w:val="00DB4E9C"/>
    <w:rsid w:val="00DB54FF"/>
    <w:rsid w:val="00DB6A0B"/>
    <w:rsid w:val="00DC0024"/>
    <w:rsid w:val="00DC4581"/>
    <w:rsid w:val="00DC4E50"/>
    <w:rsid w:val="00DC588B"/>
    <w:rsid w:val="00DD28BB"/>
    <w:rsid w:val="00DD2965"/>
    <w:rsid w:val="00DD3032"/>
    <w:rsid w:val="00DD3475"/>
    <w:rsid w:val="00DE11A2"/>
    <w:rsid w:val="00DE208B"/>
    <w:rsid w:val="00DE2B87"/>
    <w:rsid w:val="00DE646B"/>
    <w:rsid w:val="00DF0820"/>
    <w:rsid w:val="00E00257"/>
    <w:rsid w:val="00E01C8A"/>
    <w:rsid w:val="00E25FFA"/>
    <w:rsid w:val="00E27CE4"/>
    <w:rsid w:val="00E341D9"/>
    <w:rsid w:val="00E407FC"/>
    <w:rsid w:val="00E45E43"/>
    <w:rsid w:val="00E5135D"/>
    <w:rsid w:val="00E54EF2"/>
    <w:rsid w:val="00E732C9"/>
    <w:rsid w:val="00E734E6"/>
    <w:rsid w:val="00E73655"/>
    <w:rsid w:val="00E824A7"/>
    <w:rsid w:val="00E95574"/>
    <w:rsid w:val="00E97051"/>
    <w:rsid w:val="00E97850"/>
    <w:rsid w:val="00EA043A"/>
    <w:rsid w:val="00EA5E04"/>
    <w:rsid w:val="00EA7D2E"/>
    <w:rsid w:val="00EB4FE5"/>
    <w:rsid w:val="00EB707A"/>
    <w:rsid w:val="00EC0F0C"/>
    <w:rsid w:val="00EC1FC1"/>
    <w:rsid w:val="00EC4895"/>
    <w:rsid w:val="00EC6328"/>
    <w:rsid w:val="00EC7158"/>
    <w:rsid w:val="00EF34CD"/>
    <w:rsid w:val="00EF4E9D"/>
    <w:rsid w:val="00EF5A15"/>
    <w:rsid w:val="00F008C2"/>
    <w:rsid w:val="00F07646"/>
    <w:rsid w:val="00F11FB6"/>
    <w:rsid w:val="00F12663"/>
    <w:rsid w:val="00F12B29"/>
    <w:rsid w:val="00F21284"/>
    <w:rsid w:val="00F21CC2"/>
    <w:rsid w:val="00F27225"/>
    <w:rsid w:val="00F278C6"/>
    <w:rsid w:val="00F414BD"/>
    <w:rsid w:val="00F4165D"/>
    <w:rsid w:val="00F42CA3"/>
    <w:rsid w:val="00F42EC6"/>
    <w:rsid w:val="00F50449"/>
    <w:rsid w:val="00F61E72"/>
    <w:rsid w:val="00F7097F"/>
    <w:rsid w:val="00F80868"/>
    <w:rsid w:val="00F8219F"/>
    <w:rsid w:val="00F92D61"/>
    <w:rsid w:val="00F95737"/>
    <w:rsid w:val="00FA13E0"/>
    <w:rsid w:val="00FA22F9"/>
    <w:rsid w:val="00FA6858"/>
    <w:rsid w:val="00FC02EC"/>
    <w:rsid w:val="00FD087F"/>
    <w:rsid w:val="00FE0B8E"/>
    <w:rsid w:val="00FE399D"/>
    <w:rsid w:val="00FF7D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480BD94"/>
  <w15:docId w15:val="{F7EBD875-788D-4121-9325-8FA69CCD0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Cs w:val="22"/>
        <w:lang w:val="ru-RU" w:eastAsia="ru-R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5574"/>
    <w:pPr>
      <w:spacing w:after="200"/>
    </w:pPr>
    <w:rPr>
      <w:color w:val="00000A"/>
      <w:sz w:val="22"/>
    </w:rPr>
  </w:style>
  <w:style w:type="paragraph" w:styleId="1">
    <w:name w:val="heading 1"/>
    <w:basedOn w:val="10"/>
    <w:rsid w:val="00E95574"/>
    <w:pPr>
      <w:outlineLvl w:val="0"/>
    </w:pPr>
  </w:style>
  <w:style w:type="paragraph" w:styleId="2">
    <w:name w:val="heading 2"/>
    <w:basedOn w:val="10"/>
    <w:rsid w:val="00E95574"/>
    <w:pPr>
      <w:outlineLvl w:val="1"/>
    </w:pPr>
  </w:style>
  <w:style w:type="paragraph" w:styleId="3">
    <w:name w:val="heading 3"/>
    <w:basedOn w:val="10"/>
    <w:rsid w:val="00E95574"/>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unhideWhenUsed/>
    <w:rsid w:val="00477665"/>
    <w:rPr>
      <w:color w:val="0000FF"/>
      <w:u w:val="single"/>
    </w:rPr>
  </w:style>
  <w:style w:type="character" w:customStyle="1" w:styleId="apple-converted-space">
    <w:name w:val="apple-converted-space"/>
    <w:basedOn w:val="a0"/>
    <w:qFormat/>
    <w:rsid w:val="00477665"/>
  </w:style>
  <w:style w:type="character" w:customStyle="1" w:styleId="a3">
    <w:name w:val="Текст выноски Знак"/>
    <w:basedOn w:val="a0"/>
    <w:uiPriority w:val="99"/>
    <w:semiHidden/>
    <w:qFormat/>
    <w:rsid w:val="00411196"/>
    <w:rPr>
      <w:rFonts w:ascii="Tahoma" w:hAnsi="Tahoma" w:cs="Tahoma"/>
      <w:sz w:val="16"/>
      <w:szCs w:val="16"/>
    </w:rPr>
  </w:style>
  <w:style w:type="character" w:styleId="a4">
    <w:name w:val="Strong"/>
    <w:qFormat/>
    <w:rsid w:val="00546BA9"/>
    <w:rPr>
      <w:b/>
      <w:bCs/>
    </w:rPr>
  </w:style>
  <w:style w:type="character" w:customStyle="1" w:styleId="a5">
    <w:name w:val="Текст сноски Знак"/>
    <w:basedOn w:val="a0"/>
    <w:uiPriority w:val="99"/>
    <w:semiHidden/>
    <w:qFormat/>
    <w:rsid w:val="00003A06"/>
    <w:rPr>
      <w:sz w:val="20"/>
      <w:szCs w:val="20"/>
    </w:rPr>
  </w:style>
  <w:style w:type="character" w:styleId="a6">
    <w:name w:val="footnote reference"/>
    <w:basedOn w:val="a0"/>
    <w:uiPriority w:val="99"/>
    <w:semiHidden/>
    <w:unhideWhenUsed/>
    <w:qFormat/>
    <w:rsid w:val="00003A06"/>
    <w:rPr>
      <w:vertAlign w:val="superscript"/>
    </w:rPr>
  </w:style>
  <w:style w:type="character" w:customStyle="1" w:styleId="ListLabel1">
    <w:name w:val="ListLabel 1"/>
    <w:qFormat/>
    <w:rsid w:val="00E95574"/>
    <w:rPr>
      <w:rFonts w:cs="Courier New"/>
    </w:rPr>
  </w:style>
  <w:style w:type="character" w:customStyle="1" w:styleId="ListLabel2">
    <w:name w:val="ListLabel 2"/>
    <w:qFormat/>
    <w:rsid w:val="00E95574"/>
    <w:rPr>
      <w:rFonts w:ascii="Times New Roman" w:hAnsi="Times New Roman" w:cs="Symbol"/>
    </w:rPr>
  </w:style>
  <w:style w:type="character" w:customStyle="1" w:styleId="ListLabel3">
    <w:name w:val="ListLabel 3"/>
    <w:qFormat/>
    <w:rsid w:val="00E95574"/>
    <w:rPr>
      <w:rFonts w:cs="Courier New"/>
    </w:rPr>
  </w:style>
  <w:style w:type="character" w:customStyle="1" w:styleId="ListLabel4">
    <w:name w:val="ListLabel 4"/>
    <w:qFormat/>
    <w:rsid w:val="00E95574"/>
    <w:rPr>
      <w:rFonts w:cs="Wingdings"/>
    </w:rPr>
  </w:style>
  <w:style w:type="character" w:customStyle="1" w:styleId="ListLabel5">
    <w:name w:val="ListLabel 5"/>
    <w:qFormat/>
    <w:rsid w:val="00E95574"/>
    <w:rPr>
      <w:rFonts w:ascii="Times New Roman" w:hAnsi="Times New Roman" w:cs="Symbol"/>
    </w:rPr>
  </w:style>
  <w:style w:type="character" w:customStyle="1" w:styleId="ListLabel6">
    <w:name w:val="ListLabel 6"/>
    <w:qFormat/>
    <w:rsid w:val="00E95574"/>
    <w:rPr>
      <w:rFonts w:cs="Courier New"/>
    </w:rPr>
  </w:style>
  <w:style w:type="character" w:customStyle="1" w:styleId="ListLabel7">
    <w:name w:val="ListLabel 7"/>
    <w:qFormat/>
    <w:rsid w:val="00E95574"/>
    <w:rPr>
      <w:rFonts w:cs="Wingdings"/>
    </w:rPr>
  </w:style>
  <w:style w:type="paragraph" w:customStyle="1" w:styleId="10">
    <w:name w:val="Заголовок1"/>
    <w:basedOn w:val="a"/>
    <w:next w:val="a7"/>
    <w:qFormat/>
    <w:rsid w:val="00E95574"/>
    <w:pPr>
      <w:keepNext/>
      <w:spacing w:before="240" w:after="120"/>
    </w:pPr>
    <w:rPr>
      <w:rFonts w:ascii="Liberation Sans" w:eastAsia="Microsoft YaHei" w:hAnsi="Liberation Sans" w:cs="Mangal"/>
      <w:sz w:val="28"/>
      <w:szCs w:val="28"/>
    </w:rPr>
  </w:style>
  <w:style w:type="paragraph" w:styleId="a7">
    <w:name w:val="Body Text"/>
    <w:basedOn w:val="a"/>
    <w:rsid w:val="00E95574"/>
    <w:pPr>
      <w:spacing w:after="140" w:line="288" w:lineRule="auto"/>
    </w:pPr>
  </w:style>
  <w:style w:type="paragraph" w:styleId="a8">
    <w:name w:val="List"/>
    <w:basedOn w:val="a7"/>
    <w:rsid w:val="00E95574"/>
    <w:rPr>
      <w:rFonts w:cs="Mangal"/>
    </w:rPr>
  </w:style>
  <w:style w:type="paragraph" w:styleId="a9">
    <w:name w:val="Title"/>
    <w:basedOn w:val="a"/>
    <w:rsid w:val="00E95574"/>
    <w:pPr>
      <w:suppressLineNumbers/>
      <w:spacing w:before="120" w:after="120"/>
    </w:pPr>
    <w:rPr>
      <w:rFonts w:cs="Mangal"/>
      <w:i/>
      <w:iCs/>
      <w:sz w:val="24"/>
      <w:szCs w:val="24"/>
    </w:rPr>
  </w:style>
  <w:style w:type="paragraph" w:customStyle="1" w:styleId="11">
    <w:name w:val="Указатель1"/>
    <w:basedOn w:val="a"/>
    <w:qFormat/>
    <w:rsid w:val="00E95574"/>
    <w:pPr>
      <w:suppressLineNumbers/>
    </w:pPr>
    <w:rPr>
      <w:rFonts w:cs="Mangal"/>
    </w:rPr>
  </w:style>
  <w:style w:type="paragraph" w:styleId="aa">
    <w:name w:val="Normal (Web)"/>
    <w:basedOn w:val="a"/>
    <w:uiPriority w:val="99"/>
    <w:semiHidden/>
    <w:unhideWhenUsed/>
    <w:qFormat/>
    <w:rsid w:val="00477665"/>
    <w:pPr>
      <w:spacing w:beforeAutospacing="1" w:afterAutospacing="1" w:line="240" w:lineRule="auto"/>
    </w:pPr>
    <w:rPr>
      <w:rFonts w:ascii="Times New Roman" w:eastAsia="Times New Roman" w:hAnsi="Times New Roman" w:cs="Times New Roman"/>
      <w:sz w:val="24"/>
      <w:szCs w:val="24"/>
    </w:rPr>
  </w:style>
  <w:style w:type="paragraph" w:styleId="ab">
    <w:name w:val="List Paragraph"/>
    <w:basedOn w:val="a"/>
    <w:uiPriority w:val="34"/>
    <w:qFormat/>
    <w:rsid w:val="00B60CF4"/>
    <w:pPr>
      <w:ind w:left="720"/>
      <w:contextualSpacing/>
    </w:pPr>
  </w:style>
  <w:style w:type="paragraph" w:customStyle="1" w:styleId="ac">
    <w:name w:val="Текстовый блок"/>
    <w:qFormat/>
    <w:rsid w:val="00B77440"/>
    <w:pPr>
      <w:spacing w:line="240" w:lineRule="auto"/>
    </w:pPr>
    <w:rPr>
      <w:rFonts w:ascii="Arial Unicode MS" w:eastAsia="Arial Unicode MS" w:hAnsi="Arial Unicode MS" w:cs="Arial Unicode MS"/>
      <w:color w:val="000000"/>
      <w:sz w:val="22"/>
    </w:rPr>
  </w:style>
  <w:style w:type="paragraph" w:customStyle="1" w:styleId="ad">
    <w:name w:val="По умолчанию"/>
    <w:qFormat/>
    <w:rsid w:val="00B77440"/>
    <w:pPr>
      <w:spacing w:line="240" w:lineRule="auto"/>
    </w:pPr>
    <w:rPr>
      <w:rFonts w:ascii="Helvetica" w:eastAsia="Helvetica" w:hAnsi="Helvetica" w:cs="Helvetica"/>
      <w:color w:val="000000"/>
      <w:sz w:val="22"/>
    </w:rPr>
  </w:style>
  <w:style w:type="paragraph" w:styleId="ae">
    <w:name w:val="Balloon Text"/>
    <w:basedOn w:val="a"/>
    <w:uiPriority w:val="99"/>
    <w:semiHidden/>
    <w:unhideWhenUsed/>
    <w:qFormat/>
    <w:rsid w:val="00411196"/>
    <w:pPr>
      <w:spacing w:after="0" w:line="240" w:lineRule="auto"/>
    </w:pPr>
    <w:rPr>
      <w:rFonts w:ascii="Tahoma" w:hAnsi="Tahoma" w:cs="Tahoma"/>
      <w:sz w:val="16"/>
      <w:szCs w:val="16"/>
    </w:rPr>
  </w:style>
  <w:style w:type="paragraph" w:styleId="af">
    <w:name w:val="No Spacing"/>
    <w:uiPriority w:val="1"/>
    <w:qFormat/>
    <w:rsid w:val="00546BA9"/>
    <w:pPr>
      <w:spacing w:line="240" w:lineRule="auto"/>
    </w:pPr>
    <w:rPr>
      <w:rFonts w:ascii="Times New Roman" w:eastAsia="Times New Roman" w:hAnsi="Times New Roman" w:cs="Times New Roman"/>
      <w:color w:val="00000A"/>
      <w:sz w:val="24"/>
      <w:szCs w:val="24"/>
    </w:rPr>
  </w:style>
  <w:style w:type="paragraph" w:styleId="af0">
    <w:name w:val="footnote text"/>
    <w:basedOn w:val="a"/>
    <w:uiPriority w:val="99"/>
    <w:semiHidden/>
    <w:unhideWhenUsed/>
    <w:qFormat/>
    <w:rsid w:val="00003A06"/>
    <w:pPr>
      <w:spacing w:after="0" w:line="240" w:lineRule="auto"/>
    </w:pPr>
    <w:rPr>
      <w:sz w:val="20"/>
      <w:szCs w:val="20"/>
    </w:rPr>
  </w:style>
  <w:style w:type="paragraph" w:customStyle="1" w:styleId="af1">
    <w:name w:val="Блочная цитата"/>
    <w:basedOn w:val="a"/>
    <w:qFormat/>
    <w:rsid w:val="00E95574"/>
  </w:style>
  <w:style w:type="paragraph" w:customStyle="1" w:styleId="af2">
    <w:name w:val="Заглавие"/>
    <w:basedOn w:val="10"/>
    <w:rsid w:val="00E95574"/>
  </w:style>
  <w:style w:type="paragraph" w:styleId="af3">
    <w:name w:val="Subtitle"/>
    <w:basedOn w:val="10"/>
    <w:rsid w:val="00E95574"/>
  </w:style>
  <w:style w:type="table" w:styleId="af4">
    <w:name w:val="Table Grid"/>
    <w:basedOn w:val="a1"/>
    <w:uiPriority w:val="59"/>
    <w:rsid w:val="00BA766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Hyperlink"/>
    <w:basedOn w:val="a0"/>
    <w:uiPriority w:val="99"/>
    <w:unhideWhenUsed/>
    <w:rsid w:val="002F431F"/>
    <w:rPr>
      <w:color w:val="0000FF" w:themeColor="hyperlink"/>
      <w:u w:val="single"/>
    </w:rPr>
  </w:style>
  <w:style w:type="character" w:styleId="af6">
    <w:name w:val="FollowedHyperlink"/>
    <w:basedOn w:val="a0"/>
    <w:uiPriority w:val="99"/>
    <w:semiHidden/>
    <w:unhideWhenUsed/>
    <w:rsid w:val="00D81743"/>
    <w:rPr>
      <w:color w:val="800080" w:themeColor="followedHyperlink"/>
      <w:u w:val="single"/>
    </w:rPr>
  </w:style>
  <w:style w:type="paragraph" w:customStyle="1" w:styleId="ConsPlusNormal">
    <w:name w:val="ConsPlusNormal"/>
    <w:rsid w:val="0094152C"/>
    <w:pPr>
      <w:autoSpaceDE w:val="0"/>
      <w:autoSpaceDN w:val="0"/>
      <w:adjustRightInd w:val="0"/>
      <w:spacing w:line="240" w:lineRule="auto"/>
    </w:pPr>
    <w:rPr>
      <w:rFonts w:ascii="Arial" w:eastAsia="Calibri" w:hAnsi="Arial" w:cs="Arial"/>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361289">
      <w:bodyDiv w:val="1"/>
      <w:marLeft w:val="0"/>
      <w:marRight w:val="0"/>
      <w:marTop w:val="0"/>
      <w:marBottom w:val="0"/>
      <w:divBdr>
        <w:top w:val="none" w:sz="0" w:space="0" w:color="auto"/>
        <w:left w:val="none" w:sz="0" w:space="0" w:color="auto"/>
        <w:bottom w:val="none" w:sz="0" w:space="0" w:color="auto"/>
        <w:right w:val="none" w:sz="0" w:space="0" w:color="auto"/>
      </w:divBdr>
    </w:div>
    <w:div w:id="21458071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vk.com/batut_pruzzzin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B63CC7-23E2-464E-A548-437A89A60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590</TotalTime>
  <Pages>4</Pages>
  <Words>3960</Words>
  <Characters>22572</Characters>
  <Application>Microsoft Office Word</Application>
  <DocSecurity>0</DocSecurity>
  <Lines>188</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26480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Лиша</dc:creator>
  <cp:lastModifiedBy>Orlikova</cp:lastModifiedBy>
  <cp:revision>18</cp:revision>
  <cp:lastPrinted>2024-01-24T05:06:00Z</cp:lastPrinted>
  <dcterms:created xsi:type="dcterms:W3CDTF">2023-09-27T08:21:00Z</dcterms:created>
  <dcterms:modified xsi:type="dcterms:W3CDTF">2024-04-25T04:38:00Z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Reanimator Extreme Edition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